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34D5" w:rsidRPr="0085155E" w:rsidRDefault="006C34D5" w:rsidP="006C34D5">
      <w:pPr>
        <w:spacing w:before="240" w:after="240" w:line="360" w:lineRule="auto"/>
        <w:rPr>
          <w:rFonts w:ascii="Calibri" w:hAnsi="Calibri" w:cstheme="minorHAnsi"/>
          <w:b/>
          <w:sz w:val="32"/>
          <w:szCs w:val="32"/>
        </w:rPr>
      </w:pPr>
      <w:bookmarkStart w:id="0" w:name="_GoBack"/>
      <w:bookmarkEnd w:id="0"/>
      <w:r w:rsidRPr="0085155E">
        <w:rPr>
          <w:rFonts w:ascii="Calibri" w:eastAsia="Calibri" w:hAnsi="Calibri"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8A59D15" wp14:editId="2487DF4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23875"/>
            <wp:effectExtent l="0" t="0" r="0" b="9525"/>
            <wp:wrapSquare wrapText="bothSides"/>
            <wp:docPr id="2" name="Imagen 2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F88" w:rsidRPr="0085155E" w:rsidRDefault="003D51BD" w:rsidP="008E6F88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>PANEL INTERACTIVO</w:t>
      </w:r>
      <w:r w:rsidR="00C63EDB" w:rsidRPr="00C63EDB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C63EDB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>DEL FORO MUNDIAL DE DAVOS</w:t>
      </w:r>
      <w:r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“UN NUEVO DÍA EN AMÉRICA LATINA”</w:t>
      </w:r>
      <w:r w:rsidR="00C63EDB">
        <w:rPr>
          <w:b/>
          <w:bCs/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</w:p>
    <w:p w:rsidR="00EC6C76" w:rsidRPr="00EC6C76" w:rsidRDefault="007B27F7" w:rsidP="00EC6C76">
      <w:pPr>
        <w:pStyle w:val="Cuerpo"/>
        <w:spacing w:before="100" w:beforeAutospacing="1" w:after="100" w:afterAutospacing="1" w:line="360" w:lineRule="auto"/>
        <w:jc w:val="center"/>
        <w:rPr>
          <w:caps/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Davos</w:t>
      </w:r>
      <w:r w:rsidR="00127634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- Suiza,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enero 22</w:t>
      </w:r>
      <w:r w:rsidR="008E6F88" w:rsidRPr="0085155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/ 20</w:t>
      </w:r>
      <w:r w:rsidR="008E6F88" w:rsidRPr="0085155E">
        <w:rPr>
          <w:caps/>
          <w:color w:val="auto"/>
          <w:sz w:val="32"/>
          <w:szCs w:val="32"/>
          <w:u w:color="333333"/>
          <w:shd w:val="clear" w:color="auto" w:fill="FFFFFF"/>
          <w:lang w:val="es-EC"/>
        </w:rPr>
        <w:t>19</w:t>
      </w:r>
    </w:p>
    <w:p w:rsidR="00EC6C76" w:rsidRPr="0085155E" w:rsidRDefault="007B27F7" w:rsidP="007F7E29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noProof/>
          <w:lang w:val="es-ES" w:eastAsia="es-ES"/>
        </w:rPr>
        <w:drawing>
          <wp:inline distT="0" distB="0" distL="0" distR="0" wp14:anchorId="3757C5BA" wp14:editId="1FBF9A41">
            <wp:extent cx="4276725" cy="2941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882" t="35258" r="47972" b="27880"/>
                    <a:stretch/>
                  </pic:blipFill>
                  <pic:spPr bwMode="auto">
                    <a:xfrm>
                      <a:off x="0" y="0"/>
                      <a:ext cx="4278102" cy="2942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634" w:rsidRPr="006D7BDB" w:rsidRDefault="0012763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u w:color="333333"/>
          <w:shd w:val="clear" w:color="auto" w:fill="FFFFFF"/>
          <w:lang w:val="es-EC"/>
        </w:rPr>
      </w:pPr>
      <w:r w:rsidRPr="006D7BDB">
        <w:rPr>
          <w:color w:val="auto"/>
          <w:u w:color="333333"/>
          <w:shd w:val="clear" w:color="auto" w:fill="FFFFFF"/>
          <w:lang w:val="es-EC"/>
        </w:rPr>
        <w:t>(En la conversación in</w:t>
      </w:r>
      <w:r w:rsidR="007824EE" w:rsidRPr="006D7BDB">
        <w:rPr>
          <w:color w:val="auto"/>
          <w:u w:color="333333"/>
          <w:shd w:val="clear" w:color="auto" w:fill="FFFFFF"/>
          <w:lang w:val="es-EC"/>
        </w:rPr>
        <w:t xml:space="preserve">tervienen los presidentes de </w:t>
      </w:r>
      <w:r w:rsidRPr="006D7BDB">
        <w:rPr>
          <w:color w:val="auto"/>
          <w:u w:color="333333"/>
          <w:shd w:val="clear" w:color="auto" w:fill="FFFFFF"/>
          <w:lang w:val="es-EC"/>
        </w:rPr>
        <w:t>Ecuador, Paraguay y Costa Rica</w:t>
      </w:r>
      <w:r w:rsidR="003E719D" w:rsidRPr="006D7BDB">
        <w:rPr>
          <w:color w:val="auto"/>
          <w:u w:color="333333"/>
          <w:shd w:val="clear" w:color="auto" w:fill="FFFFFF"/>
          <w:lang w:val="es-EC"/>
        </w:rPr>
        <w:t>;</w:t>
      </w:r>
      <w:r w:rsidRPr="006D7BDB">
        <w:rPr>
          <w:color w:val="auto"/>
          <w:u w:color="333333"/>
          <w:shd w:val="clear" w:color="auto" w:fill="FFFFFF"/>
          <w:lang w:val="es-EC"/>
        </w:rPr>
        <w:t xml:space="preserve"> el presidente del Banco Interamericano de Desarrollo y el público. </w:t>
      </w:r>
      <w:r w:rsidR="007824EE" w:rsidRPr="006D7BDB">
        <w:rPr>
          <w:color w:val="auto"/>
          <w:u w:color="333333"/>
          <w:shd w:val="clear" w:color="auto" w:fill="FFFFFF"/>
          <w:lang w:val="es-EC"/>
        </w:rPr>
        <w:t>Interviene brevemente</w:t>
      </w:r>
      <w:r w:rsidRPr="006D7BDB">
        <w:rPr>
          <w:color w:val="auto"/>
          <w:u w:color="333333"/>
          <w:shd w:val="clear" w:color="auto" w:fill="FFFFFF"/>
          <w:lang w:val="es-EC"/>
        </w:rPr>
        <w:t xml:space="preserve"> e</w:t>
      </w:r>
      <w:r w:rsidR="007824EE" w:rsidRPr="006D7BDB">
        <w:rPr>
          <w:color w:val="auto"/>
          <w:u w:color="333333"/>
          <w:shd w:val="clear" w:color="auto" w:fill="FFFFFF"/>
          <w:lang w:val="es-EC"/>
        </w:rPr>
        <w:t xml:space="preserve">l presidente del BID </w:t>
      </w:r>
      <w:r w:rsidR="009A13C7" w:rsidRPr="006D7BDB">
        <w:rPr>
          <w:color w:val="auto"/>
          <w:u w:color="333333"/>
          <w:shd w:val="clear" w:color="auto" w:fill="FFFFFF"/>
          <w:lang w:val="es-EC"/>
        </w:rPr>
        <w:t>y sitúa</w:t>
      </w:r>
      <w:r w:rsidR="007824EE" w:rsidRPr="006D7BDB">
        <w:rPr>
          <w:color w:val="auto"/>
          <w:u w:color="333333"/>
          <w:shd w:val="clear" w:color="auto" w:fill="FFFFFF"/>
          <w:lang w:val="es-EC"/>
        </w:rPr>
        <w:t xml:space="preserve"> las economías de América Latina en un contexto de </w:t>
      </w:r>
      <w:r w:rsidRPr="006D7BDB">
        <w:rPr>
          <w:color w:val="auto"/>
          <w:u w:color="333333"/>
          <w:shd w:val="clear" w:color="auto" w:fill="FFFFFF"/>
          <w:lang w:val="es-EC"/>
        </w:rPr>
        <w:t>desaceleraci</w:t>
      </w:r>
      <w:r w:rsidR="007824EE" w:rsidRPr="006D7BDB">
        <w:rPr>
          <w:color w:val="auto"/>
          <w:u w:color="333333"/>
          <w:shd w:val="clear" w:color="auto" w:fill="FFFFFF"/>
          <w:lang w:val="es-EC"/>
        </w:rPr>
        <w:t>ón de</w:t>
      </w:r>
      <w:r w:rsidRPr="006D7BDB">
        <w:rPr>
          <w:color w:val="auto"/>
          <w:u w:color="333333"/>
          <w:shd w:val="clear" w:color="auto" w:fill="FFFFFF"/>
          <w:lang w:val="es-EC"/>
        </w:rPr>
        <w:t xml:space="preserve"> la econom</w:t>
      </w:r>
      <w:r w:rsidR="007824EE" w:rsidRPr="006D7BDB">
        <w:rPr>
          <w:color w:val="auto"/>
          <w:u w:color="333333"/>
          <w:shd w:val="clear" w:color="auto" w:fill="FFFFFF"/>
          <w:lang w:val="es-EC"/>
        </w:rPr>
        <w:t>ía mundial</w:t>
      </w:r>
      <w:r w:rsidR="009A13C7" w:rsidRPr="006D7BDB">
        <w:rPr>
          <w:color w:val="auto"/>
          <w:u w:color="333333"/>
          <w:shd w:val="clear" w:color="auto" w:fill="FFFFFF"/>
          <w:lang w:val="es-EC"/>
        </w:rPr>
        <w:t xml:space="preserve">, </w:t>
      </w:r>
      <w:r w:rsidR="003E719D" w:rsidRPr="006D7BDB">
        <w:rPr>
          <w:color w:val="auto"/>
          <w:u w:color="333333"/>
          <w:shd w:val="clear" w:color="auto" w:fill="FFFFFF"/>
          <w:lang w:val="es-EC"/>
        </w:rPr>
        <w:t xml:space="preserve">en las que </w:t>
      </w:r>
      <w:r w:rsidR="009A13C7" w:rsidRPr="006D7BDB">
        <w:rPr>
          <w:color w:val="auto"/>
          <w:u w:color="333333"/>
          <w:shd w:val="clear" w:color="auto" w:fill="FFFFFF"/>
          <w:lang w:val="es-EC"/>
        </w:rPr>
        <w:t>cada país tiene sus propias particularidades</w:t>
      </w:r>
      <w:r w:rsidR="007824EE" w:rsidRPr="006D7BDB">
        <w:rPr>
          <w:color w:val="auto"/>
          <w:u w:color="333333"/>
          <w:shd w:val="clear" w:color="auto" w:fill="FFFFFF"/>
          <w:lang w:val="es-EC"/>
        </w:rPr>
        <w:t>. El moderador plantea a los tres presidentes presentes la pregunta: ¿Qué tiene su país que no tienen otros para atraer a los inversionistas?</w:t>
      </w:r>
      <w:r w:rsidR="009A13C7" w:rsidRPr="006D7BDB">
        <w:rPr>
          <w:color w:val="auto"/>
          <w:u w:color="333333"/>
          <w:shd w:val="clear" w:color="auto" w:fill="FFFFFF"/>
          <w:lang w:val="es-EC"/>
        </w:rPr>
        <w:t xml:space="preserve"> Interviene en primer lugar </w:t>
      </w:r>
      <w:r w:rsidR="007824EE" w:rsidRPr="006D7BDB">
        <w:rPr>
          <w:color w:val="auto"/>
          <w:u w:color="333333"/>
          <w:shd w:val="clear" w:color="auto" w:fill="FFFFFF"/>
          <w:lang w:val="es-EC"/>
        </w:rPr>
        <w:t>el presidente ecuatoriano</w:t>
      </w:r>
      <w:r w:rsidRPr="006D7BDB">
        <w:rPr>
          <w:color w:val="auto"/>
          <w:u w:color="333333"/>
          <w:shd w:val="clear" w:color="auto" w:fill="FFFFFF"/>
          <w:lang w:val="es-EC"/>
        </w:rPr>
        <w:t>)</w:t>
      </w:r>
    </w:p>
    <w:p w:rsidR="00EB5609" w:rsidRDefault="009A13C7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Buenas noches. Yo creo que si hay algo que diferencia al Ecuador de los otros países</w:t>
      </w:r>
      <w:r w:rsidR="00EB5609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es la extraordinaria diversidad que tiene en un pequeño territorio.</w:t>
      </w:r>
      <w:r w:rsidR="00EB5609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</w:p>
    <w:p w:rsidR="009A13C7" w:rsidRDefault="009A13C7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El Ecuador tiene riquezas por encima y por debajo de su suelo:</w:t>
      </w:r>
    </w:p>
    <w:p w:rsidR="009A13C7" w:rsidRDefault="009A13C7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Por encima: una diversidad arquitectónica; una diversidad en su clima; una diversidad en su paisaje, en su fauna, en su flora, en sus etnias inclusive.</w:t>
      </w:r>
    </w:p>
    <w:p w:rsidR="009A13C7" w:rsidRDefault="00EB5609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C</w:t>
      </w:r>
      <w:r w:rsidR="009A13C7">
        <w:rPr>
          <w:color w:val="auto"/>
          <w:sz w:val="32"/>
          <w:szCs w:val="32"/>
          <w:u w:color="333333"/>
          <w:shd w:val="clear" w:color="auto" w:fill="FFFFFF"/>
          <w:lang w:val="es-EC"/>
        </w:rPr>
        <w:t>uando se recorre Ecuador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 hay</w:t>
      </w:r>
      <w:r w:rsidR="009A13C7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diversidad de vestimenta, diversidad de folclor, de música, diversidad de gastronomía.</w:t>
      </w:r>
    </w:p>
    <w:p w:rsidR="009A13C7" w:rsidRDefault="009A13C7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Una extraordinaria megadiversidad. Es probable que no me equivoque al decir que somos el país más megadiverso del mundo en proporción a su tamaño.</w:t>
      </w:r>
    </w:p>
    <w:p w:rsidR="008B34B4" w:rsidRDefault="009A13C7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Y por debajo de su suelo, una riqueza extraordinaria: tenemos minerales como el cobre, muy seguramente el 13 </w:t>
      </w:r>
      <w:r w:rsidR="00EB5609">
        <w:rPr>
          <w:color w:val="auto"/>
          <w:sz w:val="32"/>
          <w:szCs w:val="32"/>
          <w:u w:color="333333"/>
          <w:shd w:val="clear" w:color="auto" w:fill="FFFFFF"/>
          <w:lang w:val="es-EC"/>
        </w:rPr>
        <w:t>ó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14% de la reserva mundial de cobre está en el Ecuador</w:t>
      </w:r>
      <w:r w:rsidR="008B34B4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9A13C7" w:rsidRDefault="008B34B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T</w:t>
      </w:r>
      <w:r w:rsidR="009A13C7">
        <w:rPr>
          <w:color w:val="auto"/>
          <w:sz w:val="32"/>
          <w:szCs w:val="32"/>
          <w:u w:color="333333"/>
          <w:shd w:val="clear" w:color="auto" w:fill="FFFFFF"/>
          <w:lang w:val="es-EC"/>
        </w:rPr>
        <w:t>enemos petróleo, ya lo mencionaba Luis Alberto (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Moreno,</w:t>
      </w:r>
      <w:r w:rsidR="009A13C7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presidente del BID)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; tenemos oro, mucho oro, a tal punto que han proliferado los mineros artesanales y el gobierno está tratando de poner en orden aquello.</w:t>
      </w:r>
    </w:p>
    <w:p w:rsidR="008B34B4" w:rsidRDefault="008B34B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Pero</w:t>
      </w:r>
      <w:r w:rsidR="00EB5609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sobre todo, para atraer las inversiones tenemos un país que está ávido de recibir capitales del mundo para poder desarrollar actividades turísticas, mineras, productivas varias.</w:t>
      </w:r>
    </w:p>
    <w:p w:rsidR="008B34B4" w:rsidRDefault="008B34B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Tenemos varias ventajas</w:t>
      </w:r>
      <w:r w:rsidR="00EB5609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: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estabilidad política, estabilidad económica —esto lo determina nuestro sistema dolarizado—, y sobre todo seguridad jurídica para garantizar que las leyes</w:t>
      </w:r>
      <w:r w:rsidR="00EB5609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 </w:t>
      </w:r>
      <w:r w:rsidR="00EB5609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normas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no va</w:t>
      </w:r>
      <w:r w:rsidR="00EB5609">
        <w:rPr>
          <w:color w:val="auto"/>
          <w:sz w:val="32"/>
          <w:szCs w:val="32"/>
          <w:u w:color="333333"/>
          <w:shd w:val="clear" w:color="auto" w:fill="FFFFFF"/>
          <w:lang w:val="es-EC"/>
        </w:rPr>
        <w:t>ya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n a cambiar, a tal punto de que los inversionistas puedan sentirse seguros de invertir en Ecuador.</w:t>
      </w:r>
    </w:p>
    <w:p w:rsidR="008B34B4" w:rsidRPr="006D7BDB" w:rsidRDefault="008B34B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20"/>
          <w:szCs w:val="20"/>
          <w:u w:color="333333"/>
          <w:shd w:val="clear" w:color="auto" w:fill="FFFFFF"/>
          <w:lang w:val="es-EC"/>
        </w:rPr>
      </w:pPr>
      <w:r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>(Intervienen los presidentes Carlos Alvara</w:t>
      </w:r>
      <w:r w:rsidR="00705A43">
        <w:rPr>
          <w:color w:val="auto"/>
          <w:sz w:val="20"/>
          <w:szCs w:val="20"/>
          <w:u w:color="333333"/>
          <w:shd w:val="clear" w:color="auto" w:fill="FFFFFF"/>
          <w:lang w:val="es-EC"/>
        </w:rPr>
        <w:t>do (</w:t>
      </w:r>
      <w:r w:rsidR="00705A43"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>Costa Rica</w:t>
      </w:r>
      <w:r w:rsidR="00705A43">
        <w:rPr>
          <w:color w:val="auto"/>
          <w:sz w:val="20"/>
          <w:szCs w:val="20"/>
          <w:u w:color="333333"/>
          <w:shd w:val="clear" w:color="auto" w:fill="FFFFFF"/>
          <w:lang w:val="es-EC"/>
        </w:rPr>
        <w:t>)</w:t>
      </w:r>
      <w:r w:rsidR="00265760"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 y</w:t>
      </w:r>
      <w:r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 </w:t>
      </w:r>
      <w:r w:rsidR="00265760"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>Mario Abdo Benítez</w:t>
      </w:r>
      <w:r w:rsidR="00705A43" w:rsidRPr="00705A43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 </w:t>
      </w:r>
      <w:r w:rsidR="00705A43">
        <w:rPr>
          <w:color w:val="auto"/>
          <w:sz w:val="20"/>
          <w:szCs w:val="20"/>
          <w:u w:color="333333"/>
          <w:shd w:val="clear" w:color="auto" w:fill="FFFFFF"/>
          <w:lang w:val="es-EC"/>
        </w:rPr>
        <w:t>(</w:t>
      </w:r>
      <w:r w:rsidR="00705A43"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>Paraguay</w:t>
      </w:r>
      <w:r w:rsidR="00705A43">
        <w:rPr>
          <w:color w:val="auto"/>
          <w:sz w:val="20"/>
          <w:szCs w:val="20"/>
          <w:u w:color="333333"/>
          <w:shd w:val="clear" w:color="auto" w:fill="FFFFFF"/>
          <w:lang w:val="es-EC"/>
        </w:rPr>
        <w:t>)</w:t>
      </w:r>
      <w:r w:rsidR="00265760"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>. El moderador plantea que en América Latina hay un par de “números malditos”, 8 y 31</w:t>
      </w:r>
      <w:r w:rsidR="00705A43">
        <w:rPr>
          <w:color w:val="auto"/>
          <w:sz w:val="20"/>
          <w:szCs w:val="20"/>
          <w:u w:color="333333"/>
          <w:shd w:val="clear" w:color="auto" w:fill="FFFFFF"/>
          <w:lang w:val="es-EC"/>
        </w:rPr>
        <w:t>.</w:t>
      </w:r>
      <w:r w:rsidR="00265760"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 AL tiene el 8% de la población mundial y el 31% de los homicidios del planeta tienen lugar en A</w:t>
      </w:r>
      <w:r w:rsidR="00705A43">
        <w:rPr>
          <w:color w:val="auto"/>
          <w:sz w:val="20"/>
          <w:szCs w:val="20"/>
          <w:u w:color="333333"/>
          <w:shd w:val="clear" w:color="auto" w:fill="FFFFFF"/>
          <w:lang w:val="es-EC"/>
        </w:rPr>
        <w:t>L.</w:t>
      </w:r>
      <w:r w:rsidR="00265760"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 ¿Qué hacer y qué decirle a un pueblo </w:t>
      </w:r>
      <w:r w:rsidR="00705A43">
        <w:rPr>
          <w:color w:val="auto"/>
          <w:sz w:val="20"/>
          <w:szCs w:val="20"/>
          <w:u w:color="333333"/>
          <w:shd w:val="clear" w:color="auto" w:fill="FFFFFF"/>
          <w:lang w:val="es-EC"/>
        </w:rPr>
        <w:t>cuya</w:t>
      </w:r>
      <w:r w:rsidR="00265760"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 principal preocupación es la tasa de homicidios</w:t>
      </w:r>
      <w:r w:rsidR="00E52EB1">
        <w:rPr>
          <w:color w:val="auto"/>
          <w:sz w:val="20"/>
          <w:szCs w:val="20"/>
          <w:u w:color="333333"/>
          <w:shd w:val="clear" w:color="auto" w:fill="FFFFFF"/>
          <w:lang w:val="es-EC"/>
        </w:rPr>
        <w:t>?</w:t>
      </w:r>
      <w:r w:rsidR="00265760" w:rsidRPr="006D7BDB">
        <w:rPr>
          <w:color w:val="auto"/>
          <w:sz w:val="20"/>
          <w:szCs w:val="20"/>
          <w:u w:color="333333"/>
          <w:shd w:val="clear" w:color="auto" w:fill="FFFFFF"/>
          <w:lang w:val="es-EC"/>
        </w:rPr>
        <w:t>).</w:t>
      </w:r>
    </w:p>
    <w:p w:rsidR="00750E79" w:rsidRDefault="004C4695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Un esfuerzo extraordinario que en los dos últimos años ha realizado el Ministerio del Interior, que maneja </w:t>
      </w:r>
      <w:r w:rsidR="00705A43">
        <w:rPr>
          <w:color w:val="auto"/>
          <w:sz w:val="32"/>
          <w:szCs w:val="32"/>
          <w:u w:color="333333"/>
          <w:shd w:val="clear" w:color="auto" w:fill="FFFFFF"/>
          <w:lang w:val="es-EC"/>
        </w:rPr>
        <w:t>la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Policía</w:t>
      </w:r>
      <w:r w:rsidR="00705A43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seguridad, ha permitido que la tasa de homicidios disminuya</w:t>
      </w:r>
      <w:r w:rsidR="00750E79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750E79" w:rsidRDefault="004C4695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Sin embargo, dentro de esta buena noticia hay una mala: en </w:t>
      </w:r>
      <w:r w:rsidR="00705A43"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a tasa de homicidios</w:t>
      </w:r>
      <w:r w:rsidR="00705A43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ha crecido la tasa de femicidios. </w:t>
      </w:r>
    </w:p>
    <w:p w:rsidR="00750E79" w:rsidRDefault="004C4695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Esto se debe —entendemos— a una costumbre atávica que</w:t>
      </w:r>
      <w:r w:rsidR="00705A43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generalmente</w:t>
      </w:r>
      <w:r w:rsidR="00705A43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tenemos los latinos</w:t>
      </w:r>
      <w:r w:rsidR="00705A43">
        <w:rPr>
          <w:color w:val="auto"/>
          <w:sz w:val="32"/>
          <w:szCs w:val="32"/>
          <w:u w:color="333333"/>
          <w:shd w:val="clear" w:color="auto" w:fill="FFFFFF"/>
          <w:lang w:val="es-EC"/>
        </w:rPr>
        <w:t>: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creer que la mujer es posesión de uno</w:t>
      </w:r>
      <w:r w:rsidR="00750E79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750E79" w:rsidRDefault="00705A43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4C4695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el momento en que ella toma alguna decisión enmarcada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en</w:t>
      </w:r>
      <w:r w:rsidR="004C4695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las últimas conquistas de sus derechos, el hombre piensa que algo que le pertenecía le ha sido arrebatado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. Y, </w:t>
      </w:r>
      <w:r w:rsidR="004C4695">
        <w:rPr>
          <w:color w:val="auto"/>
          <w:sz w:val="32"/>
          <w:szCs w:val="32"/>
          <w:u w:color="333333"/>
          <w:shd w:val="clear" w:color="auto" w:fill="FFFFFF"/>
          <w:lang w:val="es-EC"/>
        </w:rPr>
        <w:t>a veces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4C4695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toma decisiones extremadamente trágicas</w:t>
      </w:r>
      <w:r w:rsidR="00750E79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F41228" w:rsidRDefault="004C4695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Para remediar en lo posible esta </w:t>
      </w:r>
      <w:r w:rsidR="00C157A0">
        <w:rPr>
          <w:color w:val="auto"/>
          <w:sz w:val="32"/>
          <w:szCs w:val="32"/>
          <w:u w:color="333333"/>
          <w:shd w:val="clear" w:color="auto" w:fill="FFFFFF"/>
          <w:lang w:val="es-EC"/>
        </w:rPr>
        <w:t>situación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sin duda está la tarea de promover </w:t>
      </w:r>
      <w:r w:rsidR="00F41228"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promocionar valores y su práctica</w:t>
      </w:r>
      <w:r w:rsidR="00F41228">
        <w:rPr>
          <w:color w:val="auto"/>
          <w:sz w:val="32"/>
          <w:szCs w:val="32"/>
          <w:u w:color="333333"/>
          <w:shd w:val="clear" w:color="auto" w:fill="FFFFFF"/>
          <w:lang w:val="es-EC"/>
        </w:rPr>
        <w:t>. 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obre todo en los niños</w:t>
      </w:r>
      <w:r w:rsidR="00F41228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mediante la enseñanza</w:t>
      </w:r>
      <w:r w:rsidR="00750E79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de derechos humanos</w:t>
      </w:r>
      <w:r w:rsidR="00F41228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 de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valores, desde la primera infancia</w:t>
      </w:r>
      <w:r w:rsidR="00F41228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</w:p>
    <w:p w:rsidR="00265760" w:rsidRDefault="00F41228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P</w:t>
      </w:r>
      <w:r w:rsidR="004C4695">
        <w:rPr>
          <w:color w:val="auto"/>
          <w:sz w:val="32"/>
          <w:szCs w:val="32"/>
          <w:u w:color="333333"/>
          <w:shd w:val="clear" w:color="auto" w:fill="FFFFFF"/>
          <w:lang w:val="es-EC"/>
        </w:rPr>
        <w:t>ara que desde esas etapas se vayan acostumbrando a la idea de que la mujer tiene el derecho de elegir</w:t>
      </w:r>
      <w:r w:rsidR="00750E79"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143A70">
        <w:rPr>
          <w:color w:val="auto"/>
          <w:sz w:val="32"/>
          <w:szCs w:val="32"/>
          <w:u w:color="333333"/>
          <w:shd w:val="clear" w:color="auto" w:fill="FFFFFF"/>
          <w:lang w:val="es-EC"/>
        </w:rPr>
        <w:t>E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so</w:t>
      </w:r>
      <w:r w:rsidR="004C4695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va a </w:t>
      </w:r>
      <w:r w:rsidR="00143A70">
        <w:rPr>
          <w:color w:val="auto"/>
          <w:sz w:val="32"/>
          <w:szCs w:val="32"/>
          <w:u w:color="333333"/>
          <w:shd w:val="clear" w:color="auto" w:fill="FFFFFF"/>
          <w:lang w:val="es-EC"/>
        </w:rPr>
        <w:t>ayud</w:t>
      </w:r>
      <w:r w:rsidR="004C4695">
        <w:rPr>
          <w:color w:val="auto"/>
          <w:sz w:val="32"/>
          <w:szCs w:val="32"/>
          <w:u w:color="333333"/>
          <w:shd w:val="clear" w:color="auto" w:fill="FFFFFF"/>
          <w:lang w:val="es-EC"/>
        </w:rPr>
        <w:t>ar muchísimo para disminuir la tasa de femicidios.</w:t>
      </w:r>
    </w:p>
    <w:p w:rsidR="00750E79" w:rsidRDefault="00750E79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Sin duda</w:t>
      </w:r>
      <w:r w:rsidR="00143A70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hay otros aspectos que inciden en la tasa de homicidios, como es la criminalidad vinculada principalmente al narcotráfico.</w:t>
      </w:r>
    </w:p>
    <w:p w:rsidR="00750E79" w:rsidRDefault="00750E79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Eso también está siendo combatido de forma muy denodada</w:t>
      </w:r>
      <w:r w:rsidR="00143A70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mediante una acción efectiva del Ministerio de Defensa y del Ministerio del Interior.</w:t>
      </w:r>
    </w:p>
    <w:p w:rsidR="00750E79" w:rsidRDefault="00750E79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Estamos preocupados porque </w:t>
      </w:r>
      <w:r w:rsidR="00143A70">
        <w:rPr>
          <w:color w:val="auto"/>
          <w:sz w:val="32"/>
          <w:szCs w:val="32"/>
          <w:u w:color="333333"/>
          <w:shd w:val="clear" w:color="auto" w:fill="FFFFFF"/>
          <w:lang w:val="es-EC"/>
        </w:rPr>
        <w:t>el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consumo de droga ha crecido. </w:t>
      </w:r>
      <w:r w:rsidR="00143A70">
        <w:rPr>
          <w:color w:val="auto"/>
          <w:sz w:val="32"/>
          <w:szCs w:val="32"/>
          <w:u w:color="333333"/>
          <w:shd w:val="clear" w:color="auto" w:fill="FFFFFF"/>
          <w:lang w:val="es-EC"/>
        </w:rPr>
        <w:t>E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so es preocupante y estamos solucionándolo también —vuelvo a recalcar—</w:t>
      </w:r>
      <w:r w:rsidR="00143A70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mediante la promoción de valores.</w:t>
      </w:r>
    </w:p>
    <w:p w:rsidR="00750E79" w:rsidRDefault="007F49C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S</w:t>
      </w:r>
      <w:r w:rsidR="00750E79">
        <w:rPr>
          <w:color w:val="auto"/>
          <w:sz w:val="32"/>
          <w:szCs w:val="32"/>
          <w:u w:color="333333"/>
          <w:shd w:val="clear" w:color="auto" w:fill="FFFFFF"/>
          <w:lang w:val="es-EC"/>
        </w:rPr>
        <w:t>obre todo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750E79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inculcando a niños y jóvenes que se identifiquen con las cosas maravillosas de la vida, para que no tengan la necesidad de acudir a la alternativa de buscar sustitutos miserables, como la droga.</w:t>
      </w:r>
    </w:p>
    <w:p w:rsidR="00750E79" w:rsidRPr="007F49CC" w:rsidRDefault="00750E79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20"/>
          <w:szCs w:val="20"/>
          <w:u w:color="333333"/>
          <w:shd w:val="clear" w:color="auto" w:fill="FFFFFF"/>
          <w:lang w:val="es-EC"/>
        </w:rPr>
      </w:pPr>
      <w:r w:rsidRPr="007F49CC">
        <w:rPr>
          <w:color w:val="auto"/>
          <w:sz w:val="20"/>
          <w:szCs w:val="20"/>
          <w:u w:color="333333"/>
          <w:shd w:val="clear" w:color="auto" w:fill="FFFFFF"/>
          <w:lang w:val="es-EC"/>
        </w:rPr>
        <w:t>(El moderador pide a los cuatros panelistas hablar brevemente sobre la crisis humanitaria en Venezuela)</w:t>
      </w:r>
    </w:p>
    <w:p w:rsidR="00D0732E" w:rsidRDefault="00D0732E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Antes del evento electoral en el cual triunfó el presidente Maduro, Ecuador había pedido que ese evento se haga bajo los cánones de la democracia:</w:t>
      </w:r>
    </w:p>
    <w:p w:rsidR="00750E79" w:rsidRDefault="00D0732E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 xml:space="preserve">Que haya una amplia participación y no sea excluida la oposición, que no haya 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as “trampillas” que suele haber en los denominados sistemas democráticos en más de una ocasión.</w:t>
      </w:r>
    </w:p>
    <w:p w:rsidR="00D0732E" w:rsidRDefault="007F49C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D0732E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 haya la observación internacional, lo más amplia que se pueda, para poder verificar de forma imparcial si esos triunfos electorales eran válidos o no.</w:t>
      </w:r>
    </w:p>
    <w:p w:rsidR="00D0732E" w:rsidRDefault="00D0732E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Y apelábamos —como de costumbre lo hacemos porque lo hemos implementado como política de gobierno— al diálogo entre las partes, para que la solución sea pacífica.</w:t>
      </w:r>
    </w:p>
    <w:p w:rsidR="00D0732E" w:rsidRDefault="00D0732E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Lastimosamente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la respuesta fue negativa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>. E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inmediatamente como resultado de aquello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-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creo yo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>-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 inició un éxodo de más de dos millones de venezolanos hacia algunos países, principalmente a Colombia, Ecuador, Perú y Chile.</w:t>
      </w:r>
    </w:p>
    <w:p w:rsidR="00E06FFC" w:rsidRDefault="007F49C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A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Ecuador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han llegado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aproximadamente un millón de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migrantes venezolanos,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se han quedado 150 mil, a los cuales hemos respetado plenamente sus derechos, les hemos proporcionado educación, salud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trabajo.</w:t>
      </w:r>
    </w:p>
    <w:p w:rsidR="00E06FFC" w:rsidRDefault="007F49C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por supuesto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hemos apelado al gobierno venezolano para que solucione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es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>a crisis humanitaria.</w:t>
      </w:r>
    </w:p>
    <w:p w:rsidR="00E06FFC" w:rsidRDefault="00E06FF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Aproximadamente 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>6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mil hermanos venezolanos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por día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estaban ingresando al Ecuador hace 3 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>ó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4 meses.</w:t>
      </w:r>
    </w:p>
    <w:p w:rsidR="00E06FFC" w:rsidRDefault="00E06FF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 xml:space="preserve">Así lo manifesté yo en 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las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Naciones Unidas y el ministro de Comunicación de Venezuela me dijo que yo había mentido, que no eran 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>6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mil diarios sino solamente </w:t>
      </w:r>
      <w:r w:rsidR="007F49CC">
        <w:rPr>
          <w:color w:val="auto"/>
          <w:sz w:val="32"/>
          <w:szCs w:val="32"/>
          <w:u w:color="333333"/>
          <w:shd w:val="clear" w:color="auto" w:fill="FFFFFF"/>
          <w:lang w:val="es-EC"/>
        </w:rPr>
        <w:t>5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mil quinientos.</w:t>
      </w:r>
    </w:p>
    <w:p w:rsidR="00E06FFC" w:rsidRDefault="007F49C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Eso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no me asombró, porque todos sabemos los problemas en matemáticas que suele tener el ministro de Comunicación.</w:t>
      </w:r>
      <w:r w:rsidR="00E0087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O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si no, recuerden el “problema de las pizzas”, que lo resolvió con tanta sobriedad académica.</w:t>
      </w:r>
    </w:p>
    <w:p w:rsidR="00E0087B" w:rsidRDefault="00E0087B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>l presidente Alvarado y el presidente Abdo lo han dicho de manera concreta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: hay que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resolverlo entre todos.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ntre todos. </w:t>
      </w:r>
    </w:p>
    <w:p w:rsidR="00E06FFC" w:rsidRDefault="00E06FF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No creo en los intervencionismos militares</w:t>
      </w:r>
      <w:r w:rsidR="00E0087B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pero sí en aquellos intervencionismos en los cuales uno apela a que se respeten los derechos humanos de los ciudadanos</w:t>
      </w:r>
      <w:r w:rsidR="00E0087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cosa que no está pasando —lastimosamente— en la hermana república de Venezuela.</w:t>
      </w:r>
    </w:p>
    <w:p w:rsidR="00E06FFC" w:rsidRDefault="00E0087B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N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>osotros aspiramos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 el gobierno venezolano sea sensible, que la oposición también sea sensible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.</w:t>
      </w:r>
      <w:r w:rsidR="00AD4223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 acudan al diálogo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como el mejor mecanismo </w:t>
      </w:r>
      <w:r w:rsidR="00AD4223">
        <w:rPr>
          <w:color w:val="auto"/>
          <w:sz w:val="32"/>
          <w:szCs w:val="32"/>
          <w:u w:color="333333"/>
          <w:shd w:val="clear" w:color="auto" w:fill="FFFFFF"/>
          <w:lang w:val="es-EC"/>
        </w:rPr>
        <w:t>para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resolver las controversia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>s</w:t>
      </w:r>
      <w:r w:rsidR="00AD4223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</w:t>
      </w:r>
      <w:r w:rsidR="00E06FF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poder encaminar verdaderamente por un sendero democrático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</w:t>
      </w:r>
      <w:r w:rsidR="00AD4223"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querido pueblo venezolano.</w:t>
      </w:r>
    </w:p>
    <w:p w:rsidR="000D488B" w:rsidRPr="00AD4223" w:rsidRDefault="000D488B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20"/>
          <w:szCs w:val="20"/>
          <w:u w:color="333333"/>
          <w:shd w:val="clear" w:color="auto" w:fill="FFFFFF"/>
          <w:lang w:val="es-EC"/>
        </w:rPr>
      </w:pPr>
      <w:r w:rsidRPr="00AD4223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(El moderador solicita al presidente Moreno que—a propósito del femicidio cometido por un ciudadano venezolano en Ecuador— </w:t>
      </w:r>
      <w:r w:rsidR="00AD4223" w:rsidRPr="00AD4223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amplíe </w:t>
      </w:r>
      <w:r w:rsidRPr="00AD4223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qué quiso decir en relación a los “grupos” que </w:t>
      </w:r>
      <w:r w:rsidR="00AD4223">
        <w:rPr>
          <w:color w:val="auto"/>
          <w:sz w:val="20"/>
          <w:szCs w:val="20"/>
          <w:u w:color="333333"/>
          <w:shd w:val="clear" w:color="auto" w:fill="FFFFFF"/>
          <w:lang w:val="es-EC"/>
        </w:rPr>
        <w:t>formaría</w:t>
      </w:r>
      <w:r w:rsidRPr="00AD4223">
        <w:rPr>
          <w:color w:val="auto"/>
          <w:sz w:val="20"/>
          <w:szCs w:val="20"/>
          <w:u w:color="333333"/>
          <w:shd w:val="clear" w:color="auto" w:fill="FFFFFF"/>
          <w:lang w:val="es-EC"/>
        </w:rPr>
        <w:t>)</w:t>
      </w:r>
    </w:p>
    <w:p w:rsidR="00AD4223" w:rsidRDefault="00AD4223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M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>e referí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a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 brigadas interdisciplinarias, profesionales, a las cuales acudan funcionarios del Ministerio del Trabajo, del 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Instituto Ecuatoriano de Seguridad Social y de la Secretaría de Derechos Humanos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>para verificar que se esté cumpliendo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(los derechos).</w:t>
      </w:r>
    </w:p>
    <w:p w:rsidR="00127634" w:rsidRDefault="00AD4223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por parte de los empresarios, con las contrataciones laborales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. Para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 no se esté precarizando el trabajo de los hermanos venezolanos.</w:t>
      </w:r>
    </w:p>
    <w:p w:rsidR="000D488B" w:rsidRDefault="000D488B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Pero al mismo tiempo había manifestado que nos preocupa, también, el hecho de que estén ingresando hermanos venezolanos —yo siempre los trataré así— sin ningún tipo de documentación.</w:t>
      </w:r>
    </w:p>
    <w:p w:rsidR="000D488B" w:rsidRDefault="000D488B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Que yo sepa, obtener un documento de identidad no es un problema difícil. Y lastimosamente, hemos tenido que recibir a hermanos venezolanos sin ese recurso.</w:t>
      </w:r>
    </w:p>
    <w:p w:rsidR="000D488B" w:rsidRDefault="00F92E1B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T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>enemos una alerta de que muchas personas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>encarceladas podrían haber sido liberadas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 que podrían haber sido colocadas en la frontera.</w:t>
      </w:r>
    </w:p>
    <w:p w:rsidR="000D488B" w:rsidRDefault="00F92E1B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 lo mejor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esas personas tienen recelo de que acudamos a su pasado judicial, que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tampoco nos lo quiere proporcionar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la República de Venezuela.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l gobierno no nos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entrega</w:t>
      </w:r>
      <w:r w:rsidR="000D488B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el pasado judicial de sus ciudadanos.</w:t>
      </w:r>
    </w:p>
    <w:p w:rsidR="000D488B" w:rsidRDefault="000D488B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 xml:space="preserve">Y nos preocupa esa situación, sin duda alguna. </w:t>
      </w:r>
      <w:r w:rsidR="001C489B">
        <w:rPr>
          <w:color w:val="auto"/>
          <w:sz w:val="32"/>
          <w:szCs w:val="32"/>
          <w:u w:color="333333"/>
          <w:shd w:val="clear" w:color="auto" w:fill="FFFFFF"/>
          <w:lang w:val="es-EC"/>
        </w:rPr>
        <w:t>P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or eso es probable que solicit</w:t>
      </w:r>
      <w:r w:rsidR="001C489B">
        <w:rPr>
          <w:color w:val="auto"/>
          <w:sz w:val="32"/>
          <w:szCs w:val="32"/>
          <w:u w:color="333333"/>
          <w:shd w:val="clear" w:color="auto" w:fill="FFFFFF"/>
          <w:lang w:val="es-EC"/>
        </w:rPr>
        <w:t>emos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el pasado judicial</w:t>
      </w:r>
      <w:r w:rsidR="005B7484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para que puedan ingresar los hermanos venezolanos.</w:t>
      </w:r>
    </w:p>
    <w:p w:rsidR="005B7484" w:rsidRDefault="005B748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El caso del asesinato de una mujer</w:t>
      </w:r>
      <w:r w:rsidR="001C489B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por parte de un ciudadano venezolano, es un tema que sin duda </w:t>
      </w:r>
      <w:r w:rsidR="001C489B">
        <w:rPr>
          <w:color w:val="auto"/>
          <w:sz w:val="32"/>
          <w:szCs w:val="32"/>
          <w:u w:color="333333"/>
          <w:shd w:val="clear" w:color="auto" w:fill="FFFFFF"/>
          <w:lang w:val="es-EC"/>
        </w:rPr>
        <w:t>-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por lo catastrófico que suele ser ver este tipo de actos</w:t>
      </w:r>
      <w:r w:rsidR="001F2D6C">
        <w:rPr>
          <w:color w:val="auto"/>
          <w:sz w:val="32"/>
          <w:szCs w:val="32"/>
          <w:u w:color="333333"/>
          <w:shd w:val="clear" w:color="auto" w:fill="FFFFFF"/>
          <w:lang w:val="es-EC"/>
        </w:rPr>
        <w:t>-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asusta, estremece.</w:t>
      </w:r>
    </w:p>
    <w:p w:rsidR="005B7484" w:rsidRDefault="001F2D6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C</w:t>
      </w:r>
      <w:r w:rsidR="005B7484">
        <w:rPr>
          <w:color w:val="auto"/>
          <w:sz w:val="32"/>
          <w:szCs w:val="32"/>
          <w:u w:color="333333"/>
          <w:shd w:val="clear" w:color="auto" w:fill="FFFFFF"/>
          <w:lang w:val="es-EC"/>
        </w:rPr>
        <w:t>reo que podemos apela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r</w:t>
      </w:r>
      <w:r w:rsidR="005B7484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a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l</w:t>
      </w:r>
      <w:r w:rsidR="005B7484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recurso de solicitar el pasado judicial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5B7484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y exigir al gobierno venezolano, como corresponde, que nos proporcione el pasado judicial, para acoger de la mejor manera a los hermanos venezolanos en nuestro territorio.</w:t>
      </w:r>
    </w:p>
    <w:p w:rsidR="005B7484" w:rsidRPr="001F2D6C" w:rsidRDefault="006E089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20"/>
          <w:szCs w:val="20"/>
          <w:u w:color="333333"/>
          <w:shd w:val="clear" w:color="auto" w:fill="FFFFFF"/>
          <w:lang w:val="es-EC"/>
        </w:rPr>
      </w:pPr>
      <w:r w:rsidRPr="001F2D6C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(El presidente del BID responde a la pregunta sobre la dimensión económica del tema </w:t>
      </w:r>
      <w:r w:rsidR="00C63EDB" w:rsidRPr="001F2D6C">
        <w:rPr>
          <w:color w:val="auto"/>
          <w:sz w:val="20"/>
          <w:szCs w:val="20"/>
          <w:u w:color="333333"/>
          <w:shd w:val="clear" w:color="auto" w:fill="FFFFFF"/>
          <w:lang w:val="es-EC"/>
        </w:rPr>
        <w:t>Venezuela</w:t>
      </w:r>
      <w:r w:rsidRPr="001F2D6C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; luego el moderador solicita la opinión del excanciller cubano Isidoro Malmierca, pero ya no está en la sala; interviene un delegado europeo; luego otras personas; </w:t>
      </w:r>
      <w:r w:rsidR="001F2D6C" w:rsidRPr="001F2D6C">
        <w:rPr>
          <w:color w:val="auto"/>
          <w:sz w:val="20"/>
          <w:szCs w:val="20"/>
          <w:u w:color="333333"/>
          <w:shd w:val="clear" w:color="auto" w:fill="FFFFFF"/>
          <w:lang w:val="es-EC"/>
        </w:rPr>
        <w:t xml:space="preserve">y </w:t>
      </w:r>
      <w:r w:rsidRPr="001F2D6C">
        <w:rPr>
          <w:color w:val="auto"/>
          <w:sz w:val="20"/>
          <w:szCs w:val="20"/>
          <w:u w:color="333333"/>
          <w:shd w:val="clear" w:color="auto" w:fill="FFFFFF"/>
          <w:lang w:val="es-EC"/>
        </w:rPr>
        <w:t>retoma la palabra el presidente Lenín Moreno</w:t>
      </w:r>
      <w:r w:rsidR="005B7484" w:rsidRPr="001F2D6C">
        <w:rPr>
          <w:color w:val="auto"/>
          <w:sz w:val="20"/>
          <w:szCs w:val="20"/>
          <w:u w:color="333333"/>
          <w:shd w:val="clear" w:color="auto" w:fill="FFFFFF"/>
          <w:lang w:val="es-EC"/>
        </w:rPr>
        <w:t>)</w:t>
      </w:r>
    </w:p>
    <w:p w:rsidR="000D488B" w:rsidRDefault="001F2D6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N</w:t>
      </w:r>
      <w:r w:rsidR="006E0894">
        <w:rPr>
          <w:color w:val="auto"/>
          <w:sz w:val="32"/>
          <w:szCs w:val="32"/>
          <w:u w:color="333333"/>
          <w:shd w:val="clear" w:color="auto" w:fill="FFFFFF"/>
          <w:lang w:val="es-EC"/>
        </w:rPr>
        <w:t>osotros siempre hubiéramos preferido que haya un diálogo y nuevas elecciones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</w:t>
      </w:r>
      <w:r w:rsidR="006E0894">
        <w:rPr>
          <w:color w:val="auto"/>
          <w:sz w:val="32"/>
          <w:szCs w:val="32"/>
          <w:u w:color="333333"/>
          <w:shd w:val="clear" w:color="auto" w:fill="FFFFFF"/>
          <w:lang w:val="es-EC"/>
        </w:rPr>
        <w:t>en las que se sienta y se respire de mejor manera la libertad de poder escoger a sus gobernantes.</w:t>
      </w:r>
    </w:p>
    <w:p w:rsidR="006E0894" w:rsidRDefault="006E089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Lastimosamente</w:t>
      </w:r>
      <w:r w:rsidR="001F2D6C"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eso no se ha dado y el proceso electoral adoleció de muchas fallas.</w:t>
      </w:r>
    </w:p>
    <w:p w:rsidR="006E0894" w:rsidRDefault="006E089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En </w:t>
      </w:r>
      <w:r w:rsidR="00E52EB1">
        <w:rPr>
          <w:color w:val="auto"/>
          <w:sz w:val="32"/>
          <w:szCs w:val="32"/>
          <w:u w:color="333333"/>
          <w:shd w:val="clear" w:color="auto" w:fill="FFFFFF"/>
          <w:lang w:val="es-EC"/>
        </w:rPr>
        <w:t>esas circunstancias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 creo que habría que revisar la Constitución de Venezuela, revisar sus leyes</w:t>
      </w:r>
      <w:r w:rsidR="001F2D6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inclusive los antecedentes que haya al respecto.</w:t>
      </w:r>
    </w:p>
    <w:p w:rsidR="006E0894" w:rsidRDefault="006E0894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lastRenderedPageBreak/>
        <w:t>No sé si la Asamblea (Nacional) tenga la potestad de designar a un presidente y desconocer a otro, habría que revisar esas leyes.</w:t>
      </w:r>
    </w:p>
    <w:p w:rsidR="00F43BB2" w:rsidRPr="001F2D6C" w:rsidRDefault="00F43BB2" w:rsidP="00F43BB2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20"/>
          <w:szCs w:val="20"/>
          <w:u w:color="333333"/>
          <w:shd w:val="clear" w:color="auto" w:fill="FFFFFF"/>
          <w:lang w:val="es-EC"/>
        </w:rPr>
      </w:pPr>
      <w:r w:rsidRPr="001F2D6C">
        <w:rPr>
          <w:color w:val="auto"/>
          <w:sz w:val="20"/>
          <w:szCs w:val="20"/>
          <w:u w:color="333333"/>
          <w:shd w:val="clear" w:color="auto" w:fill="FFFFFF"/>
          <w:lang w:val="es-EC"/>
        </w:rPr>
        <w:t>(Lourdes Casanova, de la Universidad de Cornell en Nueva York, pide la opinión sobre la inversión china)</w:t>
      </w:r>
    </w:p>
    <w:p w:rsidR="00127634" w:rsidRDefault="001F2D6C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S</w:t>
      </w:r>
      <w:r w:rsidR="00F43BB2">
        <w:rPr>
          <w:color w:val="auto"/>
          <w:sz w:val="32"/>
          <w:szCs w:val="32"/>
          <w:u w:color="333333"/>
          <w:shd w:val="clear" w:color="auto" w:fill="FFFFFF"/>
          <w:lang w:val="es-EC"/>
        </w:rPr>
        <w:t>in duda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F43BB2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China es un importantísimo actor en la economía mundial.</w:t>
      </w:r>
    </w:p>
    <w:p w:rsidR="00F43BB2" w:rsidRDefault="00F43BB2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En los últimos años Ecuador acudió de manera sistemática a </w:t>
      </w:r>
      <w:r w:rsidR="001F2D6C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créditos de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China</w:t>
      </w:r>
      <w:r w:rsidR="00D34C61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,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para poder construir aeropuertos, carreteras, proyectos multipropósito, hidroeléctricas y dinero para poder financiar su gasto público</w:t>
      </w:r>
      <w:r w:rsidR="00D34C61">
        <w:rPr>
          <w:color w:val="auto"/>
          <w:sz w:val="32"/>
          <w:szCs w:val="32"/>
          <w:u w:color="333333"/>
          <w:shd w:val="clear" w:color="auto" w:fill="FFFFFF"/>
          <w:lang w:val="es-EC"/>
        </w:rPr>
        <w:t>. Y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China lo proporcionó.</w:t>
      </w:r>
    </w:p>
    <w:p w:rsidR="00F43BB2" w:rsidRDefault="00F43BB2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Lastimosamente </w:t>
      </w:r>
      <w:r w:rsidR="00D34C61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algunas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obras, por a o b circunstancias, tienen defectos. </w:t>
      </w:r>
      <w:r w:rsidR="00D34C61">
        <w:rPr>
          <w:color w:val="auto"/>
          <w:sz w:val="32"/>
          <w:szCs w:val="32"/>
          <w:u w:color="333333"/>
          <w:shd w:val="clear" w:color="auto" w:fill="FFFFFF"/>
          <w:lang w:val="es-EC"/>
        </w:rPr>
        <w:t>P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or eso viajé a China hace un mes, para conversar con el presidente Xi Jinping y manifestarle que </w:t>
      </w:r>
      <w:r w:rsidR="00D34C61">
        <w:rPr>
          <w:color w:val="auto"/>
          <w:sz w:val="32"/>
          <w:szCs w:val="32"/>
          <w:u w:color="333333"/>
          <w:shd w:val="clear" w:color="auto" w:fill="FFFFFF"/>
          <w:lang w:val="es-EC"/>
        </w:rPr>
        <w:t>había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esos problemas.</w:t>
      </w:r>
    </w:p>
    <w:p w:rsidR="00F43BB2" w:rsidRDefault="00D34C61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É</w:t>
      </w:r>
      <w:r w:rsidR="00F43BB2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l 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y</w:t>
      </w:r>
      <w:r w:rsidR="00F43BB2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su embajador ofrecieron que esos problemas iban a ser resueltos, con lo cual podemos seguir acudiendo a este gran pueblo y a este gobierno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,</w:t>
      </w:r>
      <w:r w:rsidR="00F43BB2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para financia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r</w:t>
      </w:r>
      <w:r w:rsidR="00F43BB2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nuestro desarrollo.</w:t>
      </w:r>
    </w:p>
    <w:p w:rsidR="00F43BB2" w:rsidRDefault="00D34C61" w:rsidP="00EC6C76">
      <w:pPr>
        <w:pStyle w:val="Cuerpo"/>
        <w:spacing w:before="100" w:beforeAutospacing="1" w:after="100" w:afterAutospacing="1" w:line="360" w:lineRule="auto"/>
        <w:jc w:val="both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I</w:t>
      </w:r>
      <w:r w:rsidR="00F43BB2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gual que </w:t>
      </w:r>
      <w:r w:rsidR="00E52EB1">
        <w:rPr>
          <w:color w:val="auto"/>
          <w:sz w:val="32"/>
          <w:szCs w:val="32"/>
          <w:u w:color="333333"/>
          <w:shd w:val="clear" w:color="auto" w:fill="FFFFFF"/>
          <w:lang w:val="es-EC"/>
        </w:rPr>
        <w:t>todas las opciones</w:t>
      </w:r>
      <w:r w:rsidR="00F43BB2">
        <w:rPr>
          <w:color w:val="auto"/>
          <w:sz w:val="32"/>
          <w:szCs w:val="32"/>
          <w:u w:color="333333"/>
          <w:shd w:val="clear" w:color="auto" w:fill="FFFFFF"/>
          <w:lang w:val="es-EC"/>
        </w:rPr>
        <w:t xml:space="preserve"> que pod</w:t>
      </w:r>
      <w:r>
        <w:rPr>
          <w:color w:val="auto"/>
          <w:sz w:val="32"/>
          <w:szCs w:val="32"/>
          <w:u w:color="333333"/>
          <w:shd w:val="clear" w:color="auto" w:fill="FFFFFF"/>
          <w:lang w:val="es-EC"/>
        </w:rPr>
        <w:t>a</w:t>
      </w:r>
      <w:r w:rsidR="00F43BB2">
        <w:rPr>
          <w:color w:val="auto"/>
          <w:sz w:val="32"/>
          <w:szCs w:val="32"/>
          <w:u w:color="333333"/>
          <w:shd w:val="clear" w:color="auto" w:fill="FFFFFF"/>
          <w:lang w:val="es-EC"/>
        </w:rPr>
        <w:t>mos buscar, como los organismos multilaterales, por supuesto.</w:t>
      </w:r>
    </w:p>
    <w:p w:rsidR="00D34C61" w:rsidRDefault="00D34C61" w:rsidP="00FA4F5E">
      <w:pPr>
        <w:pStyle w:val="Cuerpo"/>
        <w:spacing w:before="100" w:beforeAutospacing="1" w:after="100" w:afterAutospacing="1" w:line="360" w:lineRule="auto"/>
        <w:jc w:val="center"/>
        <w:rPr>
          <w:color w:val="auto"/>
          <w:sz w:val="32"/>
          <w:szCs w:val="32"/>
          <w:u w:color="333333"/>
          <w:shd w:val="clear" w:color="auto" w:fill="FFFFFF"/>
          <w:lang w:val="es-EC"/>
        </w:rPr>
      </w:pP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u w:color="333333"/>
          <w:shd w:val="clear" w:color="auto" w:fill="FFFFFF"/>
          <w:lang w:val="es-EC"/>
        </w:rPr>
      </w:pPr>
      <w:r w:rsidRPr="0085155E">
        <w:rPr>
          <w:b/>
          <w:color w:val="auto"/>
          <w:sz w:val="32"/>
          <w:szCs w:val="32"/>
          <w:u w:color="333333"/>
          <w:shd w:val="clear" w:color="auto" w:fill="FFFFFF"/>
          <w:lang w:val="es-EC"/>
        </w:rPr>
        <w:t>LENÍN MORENO GARCÉS</w:t>
      </w:r>
    </w:p>
    <w:p w:rsidR="00FA4F5E" w:rsidRPr="0085155E" w:rsidRDefault="00FA4F5E" w:rsidP="00FA4F5E">
      <w:pPr>
        <w:pStyle w:val="Cuerpo"/>
        <w:spacing w:before="100" w:beforeAutospacing="1" w:after="100" w:afterAutospacing="1" w:line="360" w:lineRule="auto"/>
        <w:jc w:val="center"/>
        <w:rPr>
          <w:b/>
          <w:color w:val="auto"/>
          <w:sz w:val="32"/>
          <w:szCs w:val="32"/>
          <w:lang w:val="es-EC"/>
        </w:rPr>
      </w:pPr>
      <w:r w:rsidRPr="0085155E">
        <w:rPr>
          <w:b/>
          <w:color w:val="auto"/>
          <w:sz w:val="32"/>
          <w:szCs w:val="32"/>
          <w:u w:color="333333"/>
          <w:shd w:val="clear" w:color="auto" w:fill="FFFFFF"/>
          <w:lang w:val="es-EC"/>
        </w:rPr>
        <w:t>Presidente Constitucional del Ecuador</w:t>
      </w:r>
    </w:p>
    <w:sectPr w:rsidR="00FA4F5E" w:rsidRPr="0085155E" w:rsidSect="006C34D5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38" w:rsidRDefault="00A34638">
      <w:r>
        <w:separator/>
      </w:r>
    </w:p>
  </w:endnote>
  <w:endnote w:type="continuationSeparator" w:id="0">
    <w:p w:rsidR="00A34638" w:rsidRDefault="00A3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214766"/>
      <w:docPartObj>
        <w:docPartGallery w:val="Page Numbers (Bottom of Page)"/>
        <w:docPartUnique/>
      </w:docPartObj>
    </w:sdtPr>
    <w:sdtEndPr/>
    <w:sdtContent>
      <w:p w:rsidR="00326146" w:rsidRDefault="003261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7F" w:rsidRPr="00CC2D7F">
          <w:rPr>
            <w:noProof/>
            <w:lang w:val="es-ES"/>
          </w:rPr>
          <w:t>1</w:t>
        </w:r>
        <w:r>
          <w:fldChar w:fldCharType="end"/>
        </w:r>
      </w:p>
    </w:sdtContent>
  </w:sdt>
  <w:p w:rsidR="00326146" w:rsidRDefault="003261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38" w:rsidRDefault="00A34638">
      <w:r>
        <w:separator/>
      </w:r>
    </w:p>
  </w:footnote>
  <w:footnote w:type="continuationSeparator" w:id="0">
    <w:p w:rsidR="00A34638" w:rsidRDefault="00A3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82" w:rsidRDefault="00E06282" w:rsidP="006C34D5">
    <w:pPr>
      <w:pStyle w:val="Encabezado"/>
      <w:tabs>
        <w:tab w:val="clear" w:pos="8838"/>
        <w:tab w:val="right" w:pos="88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6282"/>
    <w:rsid w:val="00012C86"/>
    <w:rsid w:val="0002213B"/>
    <w:rsid w:val="000309AD"/>
    <w:rsid w:val="00047A19"/>
    <w:rsid w:val="00050341"/>
    <w:rsid w:val="00050C22"/>
    <w:rsid w:val="000A5F4C"/>
    <w:rsid w:val="000D488B"/>
    <w:rsid w:val="000F1B42"/>
    <w:rsid w:val="00106803"/>
    <w:rsid w:val="0011032F"/>
    <w:rsid w:val="00113E4D"/>
    <w:rsid w:val="00117295"/>
    <w:rsid w:val="00127634"/>
    <w:rsid w:val="001427A0"/>
    <w:rsid w:val="00143A70"/>
    <w:rsid w:val="001652DB"/>
    <w:rsid w:val="00182845"/>
    <w:rsid w:val="00186771"/>
    <w:rsid w:val="001B2BF9"/>
    <w:rsid w:val="001C489B"/>
    <w:rsid w:val="001C70E1"/>
    <w:rsid w:val="001E3EEF"/>
    <w:rsid w:val="001E57D9"/>
    <w:rsid w:val="001F2D6C"/>
    <w:rsid w:val="001F4E7E"/>
    <w:rsid w:val="0021480C"/>
    <w:rsid w:val="00221712"/>
    <w:rsid w:val="00235866"/>
    <w:rsid w:val="002524A8"/>
    <w:rsid w:val="00265760"/>
    <w:rsid w:val="00274543"/>
    <w:rsid w:val="002D3256"/>
    <w:rsid w:val="002D4620"/>
    <w:rsid w:val="002E37D9"/>
    <w:rsid w:val="002E3DFE"/>
    <w:rsid w:val="002E4204"/>
    <w:rsid w:val="002F57BC"/>
    <w:rsid w:val="00326146"/>
    <w:rsid w:val="00356CF5"/>
    <w:rsid w:val="00387758"/>
    <w:rsid w:val="003979D0"/>
    <w:rsid w:val="003D0750"/>
    <w:rsid w:val="003D51BD"/>
    <w:rsid w:val="003E47D5"/>
    <w:rsid w:val="003E719D"/>
    <w:rsid w:val="003F39E9"/>
    <w:rsid w:val="003F4E7D"/>
    <w:rsid w:val="004002A8"/>
    <w:rsid w:val="00495652"/>
    <w:rsid w:val="004C4695"/>
    <w:rsid w:val="00542465"/>
    <w:rsid w:val="00573220"/>
    <w:rsid w:val="00576C6A"/>
    <w:rsid w:val="00593AA7"/>
    <w:rsid w:val="005A35E1"/>
    <w:rsid w:val="005B7484"/>
    <w:rsid w:val="006133AA"/>
    <w:rsid w:val="00633B01"/>
    <w:rsid w:val="0064237F"/>
    <w:rsid w:val="0066594A"/>
    <w:rsid w:val="0068071D"/>
    <w:rsid w:val="006839E8"/>
    <w:rsid w:val="006B6CD9"/>
    <w:rsid w:val="006C34D5"/>
    <w:rsid w:val="006C545B"/>
    <w:rsid w:val="006D7BDB"/>
    <w:rsid w:val="006E0894"/>
    <w:rsid w:val="00705A43"/>
    <w:rsid w:val="00720A50"/>
    <w:rsid w:val="00750E79"/>
    <w:rsid w:val="00762A29"/>
    <w:rsid w:val="007667F1"/>
    <w:rsid w:val="007709F9"/>
    <w:rsid w:val="00774445"/>
    <w:rsid w:val="007824EE"/>
    <w:rsid w:val="00794F59"/>
    <w:rsid w:val="007A35E3"/>
    <w:rsid w:val="007A3FE4"/>
    <w:rsid w:val="007B27F7"/>
    <w:rsid w:val="007D78DF"/>
    <w:rsid w:val="007F49CC"/>
    <w:rsid w:val="007F7E29"/>
    <w:rsid w:val="00803561"/>
    <w:rsid w:val="0085155E"/>
    <w:rsid w:val="00872988"/>
    <w:rsid w:val="008B34B4"/>
    <w:rsid w:val="008D04EA"/>
    <w:rsid w:val="008E6F88"/>
    <w:rsid w:val="009050B7"/>
    <w:rsid w:val="009051FE"/>
    <w:rsid w:val="00924D81"/>
    <w:rsid w:val="009423DF"/>
    <w:rsid w:val="00946AF0"/>
    <w:rsid w:val="00982B52"/>
    <w:rsid w:val="009A13C7"/>
    <w:rsid w:val="009B3874"/>
    <w:rsid w:val="009E5D0B"/>
    <w:rsid w:val="00A01F1C"/>
    <w:rsid w:val="00A344BD"/>
    <w:rsid w:val="00A34638"/>
    <w:rsid w:val="00AA0519"/>
    <w:rsid w:val="00AA7900"/>
    <w:rsid w:val="00AB0A3B"/>
    <w:rsid w:val="00AB2716"/>
    <w:rsid w:val="00AB56EA"/>
    <w:rsid w:val="00AC5C50"/>
    <w:rsid w:val="00AD4223"/>
    <w:rsid w:val="00AE1A2A"/>
    <w:rsid w:val="00AE310F"/>
    <w:rsid w:val="00B03177"/>
    <w:rsid w:val="00B16814"/>
    <w:rsid w:val="00B327AF"/>
    <w:rsid w:val="00B353A2"/>
    <w:rsid w:val="00B43CE7"/>
    <w:rsid w:val="00B517B3"/>
    <w:rsid w:val="00B65FA3"/>
    <w:rsid w:val="00BA0EA9"/>
    <w:rsid w:val="00BA1BC4"/>
    <w:rsid w:val="00BA1F04"/>
    <w:rsid w:val="00BA50D5"/>
    <w:rsid w:val="00BB3553"/>
    <w:rsid w:val="00BF026F"/>
    <w:rsid w:val="00BF57B7"/>
    <w:rsid w:val="00C0351F"/>
    <w:rsid w:val="00C118F7"/>
    <w:rsid w:val="00C157A0"/>
    <w:rsid w:val="00C26B4E"/>
    <w:rsid w:val="00C44BEF"/>
    <w:rsid w:val="00C613D7"/>
    <w:rsid w:val="00C63EDB"/>
    <w:rsid w:val="00C87FF7"/>
    <w:rsid w:val="00CA5C8E"/>
    <w:rsid w:val="00CC2D7F"/>
    <w:rsid w:val="00CF222C"/>
    <w:rsid w:val="00D0732E"/>
    <w:rsid w:val="00D34C61"/>
    <w:rsid w:val="00D570A0"/>
    <w:rsid w:val="00DB0D9E"/>
    <w:rsid w:val="00DB526E"/>
    <w:rsid w:val="00DF5135"/>
    <w:rsid w:val="00E0087B"/>
    <w:rsid w:val="00E06282"/>
    <w:rsid w:val="00E06FFC"/>
    <w:rsid w:val="00E155B7"/>
    <w:rsid w:val="00E2139F"/>
    <w:rsid w:val="00E23538"/>
    <w:rsid w:val="00E52EB1"/>
    <w:rsid w:val="00E65047"/>
    <w:rsid w:val="00E75720"/>
    <w:rsid w:val="00EA0198"/>
    <w:rsid w:val="00EB29D4"/>
    <w:rsid w:val="00EB5609"/>
    <w:rsid w:val="00EC6C76"/>
    <w:rsid w:val="00F15FDF"/>
    <w:rsid w:val="00F17221"/>
    <w:rsid w:val="00F20296"/>
    <w:rsid w:val="00F22D23"/>
    <w:rsid w:val="00F41228"/>
    <w:rsid w:val="00F43BB2"/>
    <w:rsid w:val="00F92E1B"/>
    <w:rsid w:val="00FA4F5E"/>
    <w:rsid w:val="00FA7B1D"/>
    <w:rsid w:val="00FD16BA"/>
    <w:rsid w:val="00FD762B"/>
    <w:rsid w:val="00FF047E"/>
    <w:rsid w:val="00FF43BE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012C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Ttulo3Car">
    <w:name w:val="Título 3 Car"/>
    <w:basedOn w:val="Fuentedeprrafopredeter"/>
    <w:link w:val="Ttulo3"/>
    <w:uiPriority w:val="9"/>
    <w:rsid w:val="00012C86"/>
    <w:rPr>
      <w:rFonts w:eastAsia="Times New Roman"/>
      <w:b/>
      <w:bCs/>
      <w:sz w:val="27"/>
      <w:szCs w:val="27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rsid w:val="003261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14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4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C" w:eastAsia="es-EC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link w:val="Ttulo3Car"/>
    <w:uiPriority w:val="9"/>
    <w:qFormat/>
    <w:rsid w:val="00012C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Ttulo3Car">
    <w:name w:val="Título 3 Car"/>
    <w:basedOn w:val="Fuentedeprrafopredeter"/>
    <w:link w:val="Ttulo3"/>
    <w:uiPriority w:val="9"/>
    <w:rsid w:val="00012C86"/>
    <w:rPr>
      <w:rFonts w:eastAsia="Times New Roman"/>
      <w:b/>
      <w:bCs/>
      <w:sz w:val="27"/>
      <w:szCs w:val="27"/>
      <w:bdr w:val="none" w:sz="0" w:space="0" w:color="auto"/>
    </w:rPr>
  </w:style>
  <w:style w:type="paragraph" w:styleId="Piedepgina">
    <w:name w:val="footer"/>
    <w:basedOn w:val="Normal"/>
    <w:link w:val="PiedepginaCar"/>
    <w:uiPriority w:val="99"/>
    <w:unhideWhenUsed/>
    <w:rsid w:val="003261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146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61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14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Natally Soria</dc:creator>
  <cp:lastModifiedBy>gutierrezr</cp:lastModifiedBy>
  <cp:revision>3</cp:revision>
  <cp:lastPrinted>2019-01-23T22:53:00Z</cp:lastPrinted>
  <dcterms:created xsi:type="dcterms:W3CDTF">2019-01-23T22:53:00Z</dcterms:created>
  <dcterms:modified xsi:type="dcterms:W3CDTF">2019-01-23T22:54:00Z</dcterms:modified>
</cp:coreProperties>
</file>