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174B" w14:textId="77777777" w:rsidR="00545EA3" w:rsidRPr="00922246" w:rsidRDefault="00A13AB8" w:rsidP="00545EA3">
      <w:pPr>
        <w:pStyle w:val="Cuerpo"/>
        <w:spacing w:before="100" w:beforeAutospacing="1" w:after="100" w:afterAutospacing="1" w:line="360" w:lineRule="auto"/>
        <w:rPr>
          <w:b/>
          <w:bCs/>
          <w:caps/>
          <w:color w:val="auto"/>
          <w:sz w:val="32"/>
          <w:szCs w:val="32"/>
          <w:lang w:val="es-ES"/>
        </w:rPr>
      </w:pPr>
      <w:r w:rsidRPr="00922246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53C5ACCE" wp14:editId="61834F0C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BD8D" w14:textId="66D1BE02" w:rsidR="00545EA3" w:rsidRPr="00922246" w:rsidRDefault="00545EA3" w:rsidP="00545EA3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  <w:lang w:val="es-ES"/>
        </w:rPr>
      </w:pPr>
      <w:r w:rsidRPr="00922246">
        <w:rPr>
          <w:b/>
          <w:bCs/>
          <w:caps/>
          <w:color w:val="auto"/>
          <w:sz w:val="32"/>
          <w:szCs w:val="32"/>
          <w:lang w:val="es-ES"/>
        </w:rPr>
        <w:t xml:space="preserve">PACTO CON LA NIÑEZ Y ADOLESCENCIA POR EL SELLO </w:t>
      </w:r>
      <w:r w:rsidR="00914CD3" w:rsidRPr="00922246">
        <w:rPr>
          <w:b/>
          <w:bCs/>
          <w:caps/>
          <w:color w:val="auto"/>
          <w:sz w:val="32"/>
          <w:szCs w:val="32"/>
          <w:lang w:val="es-ES"/>
        </w:rPr>
        <w:t>“</w:t>
      </w:r>
      <w:r w:rsidRPr="00922246">
        <w:rPr>
          <w:b/>
          <w:bCs/>
          <w:caps/>
          <w:color w:val="auto"/>
          <w:sz w:val="32"/>
          <w:szCs w:val="32"/>
          <w:lang w:val="es-ES"/>
        </w:rPr>
        <w:t>LIBRE DE VIOLENCIA Y TRABAJO INFANTIL</w:t>
      </w:r>
      <w:r w:rsidR="00914CD3" w:rsidRPr="00922246">
        <w:rPr>
          <w:b/>
          <w:bCs/>
          <w:caps/>
          <w:color w:val="auto"/>
          <w:sz w:val="32"/>
          <w:szCs w:val="32"/>
          <w:lang w:val="es-ES"/>
        </w:rPr>
        <w:t>”</w:t>
      </w:r>
    </w:p>
    <w:p w14:paraId="77354C8A" w14:textId="35C8EC27" w:rsidR="00914CD3" w:rsidRPr="00922246" w:rsidRDefault="00545EA3" w:rsidP="003A5796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922246">
        <w:rPr>
          <w:rFonts w:eastAsia="Trebuchet MS" w:cs="Trebuchet MS"/>
          <w:color w:val="auto"/>
          <w:sz w:val="32"/>
          <w:szCs w:val="32"/>
          <w:lang w:val="es-ES"/>
        </w:rPr>
        <w:t>Tena, junio 12</w:t>
      </w:r>
      <w:r w:rsidR="00780D5E" w:rsidRPr="00922246">
        <w:rPr>
          <w:rFonts w:eastAsia="Trebuchet MS" w:cs="Trebuchet MS"/>
          <w:color w:val="auto"/>
          <w:sz w:val="32"/>
          <w:szCs w:val="32"/>
          <w:lang w:val="es-ES"/>
        </w:rPr>
        <w:t xml:space="preserve"> / 2018</w:t>
      </w:r>
    </w:p>
    <w:p w14:paraId="58FE8F40" w14:textId="78186FCD" w:rsidR="00545EA3" w:rsidRPr="00922246" w:rsidRDefault="00914CD3" w:rsidP="003A5796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922246">
        <w:rPr>
          <w:noProof/>
          <w:color w:val="auto"/>
          <w:lang w:val="es-ES"/>
        </w:rPr>
        <w:drawing>
          <wp:inline distT="0" distB="0" distL="0" distR="0" wp14:anchorId="597456F7" wp14:editId="5F391FC4">
            <wp:extent cx="4761865" cy="3147060"/>
            <wp:effectExtent l="0" t="0" r="635" b="0"/>
            <wp:docPr id="4" name="yui_3_11_0_3_1528989280620_305" descr="https://c1.staticflickr.com/1/879/42759636461_c7c0df3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8989280620_305" descr="https://c1.staticflickr.com/1/879/42759636461_c7c0df3f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50D0" w14:textId="77777777" w:rsidR="00FA1E3D" w:rsidRPr="00922246" w:rsidRDefault="00A5455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Disting</w:t>
      </w:r>
      <w:r w:rsidR="003A5796" w:rsidRPr="00922246">
        <w:rPr>
          <w:rFonts w:ascii="Calibri" w:hAnsi="Calibri" w:cs="Arial Unicode MS"/>
          <w:sz w:val="32"/>
          <w:szCs w:val="32"/>
          <w:lang w:eastAsia="es-ES_tradnl"/>
        </w:rPr>
        <w:t>uidas autoridades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>, queridas amigas,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amigos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>, pero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fundamentalmente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queridísimos niños</w:t>
      </w:r>
      <w:r w:rsidR="00FA1E3D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  <w:bookmarkStart w:id="0" w:name="_GoBack"/>
      <w:bookmarkEnd w:id="0"/>
    </w:p>
    <w:p w14:paraId="6DE886BE" w14:textId="77777777" w:rsidR="00FA1E3D" w:rsidRPr="00922246" w:rsidRDefault="00FA1E3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Ustedes</w:t>
      </w:r>
      <w:r w:rsidR="00A5455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son la razón </w:t>
      </w:r>
      <w:r w:rsidR="00A5455B" w:rsidRPr="00922246">
        <w:rPr>
          <w:rFonts w:ascii="Calibri" w:hAnsi="Calibri" w:cs="Arial Unicode MS"/>
          <w:sz w:val="32"/>
          <w:szCs w:val="32"/>
          <w:lang w:eastAsia="es-ES_tradnl"/>
        </w:rPr>
        <w:t>de nuestra existencia, de nuestra vida.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>on nuestra esperanza,</w:t>
      </w:r>
      <w:r w:rsidR="00A5455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nuestro futuro. 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A5455B" w:rsidRPr="00922246">
        <w:rPr>
          <w:rFonts w:ascii="Calibri" w:hAnsi="Calibri" w:cs="Arial Unicode MS"/>
          <w:sz w:val="32"/>
          <w:szCs w:val="32"/>
          <w:lang w:eastAsia="es-ES_tradnl"/>
        </w:rPr>
        <w:t>on la herencia que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queremos dejar a las futuras generaciones.</w:t>
      </w:r>
      <w:r w:rsidR="003F6C4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241A6FE3" w14:textId="112BD10A" w:rsidR="00A5455B" w:rsidRPr="00922246" w:rsidRDefault="003F6C4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Por eso 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es importante criarlos de manera correcta: con amor a la natur</w:t>
      </w:r>
      <w:r w:rsidR="00FA1E3D" w:rsidRPr="00922246">
        <w:rPr>
          <w:rFonts w:ascii="Calibri" w:hAnsi="Calibri" w:cs="Arial Unicode MS"/>
          <w:sz w:val="32"/>
          <w:szCs w:val="32"/>
          <w:lang w:eastAsia="es-ES_tradnl"/>
        </w:rPr>
        <w:t xml:space="preserve">aleza, a los valores, 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a la amistad, a la tolerancia, al respeto.</w:t>
      </w:r>
    </w:p>
    <w:p w14:paraId="30244693" w14:textId="2BF7ECC9" w:rsidR="00E57FA6" w:rsidRPr="00922246" w:rsidRDefault="00E57FA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Eso q</w:t>
      </w:r>
      <w:r w:rsidR="008777B5" w:rsidRPr="00922246">
        <w:rPr>
          <w:rFonts w:ascii="Calibri" w:hAnsi="Calibri" w:cs="Arial Unicode MS"/>
          <w:sz w:val="32"/>
          <w:szCs w:val="32"/>
          <w:lang w:eastAsia="es-ES_tradnl"/>
        </w:rPr>
        <w:t>ueremos que sean nuestros niños: t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olerantes</w:t>
      </w:r>
      <w:r w:rsidR="008777B5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respetuosos</w:t>
      </w:r>
      <w:r w:rsidR="008777B5" w:rsidRPr="00922246">
        <w:rPr>
          <w:rFonts w:ascii="Calibri" w:hAnsi="Calibri" w:cs="Arial Unicode MS"/>
          <w:sz w:val="32"/>
          <w:szCs w:val="32"/>
          <w:lang w:eastAsia="es-ES_tradnl"/>
        </w:rPr>
        <w:t>, c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ariñosos, afectuosos, sin “bulling” de ningún tipo, amando a todos los compañeros, al débil y al fuerte.</w:t>
      </w:r>
    </w:p>
    <w:p w14:paraId="57EAE87F" w14:textId="5E714C6A" w:rsidR="00E57FA6" w:rsidRPr="00922246" w:rsidRDefault="00E57FA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Y sobre todo jugando, porque jugar es la principal actividad del niño. Yo recuerdo que cuando estaba en la escuela siempre pasaba pensando en que ya se acerca</w:t>
      </w:r>
      <w:r w:rsidR="000A5824" w:rsidRPr="00922246">
        <w:rPr>
          <w:rFonts w:ascii="Calibri" w:hAnsi="Calibri" w:cs="Arial Unicode MS"/>
          <w:sz w:val="32"/>
          <w:szCs w:val="32"/>
          <w:lang w:eastAsia="es-ES_tradnl"/>
        </w:rPr>
        <w:t>ba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la hora del recreo.</w:t>
      </w:r>
    </w:p>
    <w:p w14:paraId="79F2614E" w14:textId="683168FF" w:rsidR="00E57FA6" w:rsidRPr="00922246" w:rsidRDefault="000A582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A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cá el juego tiene una característica especial</w:t>
      </w:r>
      <w:r w:rsidR="008777B5" w:rsidRPr="00922246">
        <w:rPr>
          <w:rFonts w:ascii="Calibri" w:hAnsi="Calibri" w:cs="Arial Unicode MS"/>
          <w:sz w:val="32"/>
          <w:szCs w:val="32"/>
          <w:lang w:eastAsia="es-ES_tradnl"/>
        </w:rPr>
        <w:t>. N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o es</w:t>
      </w:r>
      <w:r w:rsidR="008777B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el juego únicamente del patio o 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de la cancha del colegio. El juego acá es todo, es el entorno completo.</w:t>
      </w:r>
    </w:p>
    <w:p w14:paraId="0EF54C2A" w14:textId="4F98389A" w:rsidR="008777B5" w:rsidRPr="00922246" w:rsidRDefault="008777B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Recuerdo que a su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edad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yo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pasaba por aquí. Aquí estab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 la propiedad del abuelo, en la zona del río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g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uano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448F8FFB" w14:textId="408BCFC8" w:rsidR="00E57FA6" w:rsidRPr="00922246" w:rsidRDefault="008777B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Y </w:t>
      </w:r>
      <w:r w:rsidR="00E57FA6" w:rsidRPr="00922246">
        <w:rPr>
          <w:rFonts w:ascii="Calibri" w:hAnsi="Calibri" w:cs="Arial Unicode MS"/>
          <w:sz w:val="32"/>
          <w:szCs w:val="32"/>
          <w:lang w:eastAsia="es-ES_tradnl"/>
        </w:rPr>
        <w:t>por estos mismos campos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>paseábamos buscando animalitos, buscando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encontrarnos con una serpiente, 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con una orquídea bella, que entre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las hojas podridas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emergía preciosa, como indicando que siempre se puede salir adelante, aún en las condiciones más difíciles.</w:t>
      </w:r>
    </w:p>
    <w:p w14:paraId="5D3D5807" w14:textId="08182CAF" w:rsidR="001C3CFB" w:rsidRPr="00922246" w:rsidRDefault="001C3CF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Aquí nos topábamos ocasionalmente con saínos, con venado</w:t>
      </w:r>
      <w:r w:rsidR="008777B5" w:rsidRPr="00922246">
        <w:rPr>
          <w:rFonts w:ascii="Calibri" w:hAnsi="Calibri" w:cs="Arial Unicode MS"/>
          <w:sz w:val="32"/>
          <w:szCs w:val="32"/>
          <w:lang w:eastAsia="es-ES_tradnl"/>
        </w:rPr>
        <w:t>s, con anacondas de todo tamaño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4BE90EF6" w14:textId="77777777" w:rsidR="00737860" w:rsidRPr="00922246" w:rsidRDefault="001C3CF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Aquí teníamos contacto con los valerosos “Aucas”</w:t>
      </w:r>
      <w:r w:rsidR="00737860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ahora se </w:t>
      </w:r>
      <w:r w:rsidR="0073786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los conoce como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Waoranis</w:t>
      </w:r>
      <w:r w:rsidR="00737860" w:rsidRPr="00922246">
        <w:rPr>
          <w:rFonts w:ascii="Calibri" w:hAnsi="Calibri" w:cs="Arial Unicode MS"/>
          <w:sz w:val="32"/>
          <w:szCs w:val="32"/>
          <w:lang w:eastAsia="es-ES_tradnl"/>
        </w:rPr>
        <w:t>. E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ran gente de selva que lo único que </w:t>
      </w:r>
      <w:r w:rsidR="00737860" w:rsidRPr="00922246">
        <w:rPr>
          <w:rFonts w:ascii="Calibri" w:hAnsi="Calibri" w:cs="Arial Unicode MS"/>
          <w:sz w:val="32"/>
          <w:szCs w:val="32"/>
          <w:lang w:eastAsia="es-ES_tradnl"/>
        </w:rPr>
        <w:t>pedían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era que se respete su espacio vital</w:t>
      </w:r>
      <w:r w:rsidR="00737860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7BA21F76" w14:textId="77777777" w:rsidR="00784C97" w:rsidRPr="00922246" w:rsidRDefault="0073786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N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o querían que nadie venga a ese espacio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donde ellos caz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aban el venado, el jaguar, el tapir </w:t>
      </w:r>
      <w:r w:rsidR="000A5824" w:rsidRPr="00922246">
        <w:rPr>
          <w:rFonts w:ascii="Calibri" w:hAnsi="Calibri" w:cs="Arial Unicode MS"/>
          <w:sz w:val="32"/>
          <w:szCs w:val="32"/>
          <w:lang w:eastAsia="es-ES_tradnl"/>
        </w:rPr>
        <w:t>(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>la danta que se conoce acá</w:t>
      </w:r>
      <w:r w:rsidR="000A5824" w:rsidRPr="00922246">
        <w:rPr>
          <w:rFonts w:ascii="Calibri" w:hAnsi="Calibri" w:cs="Arial Unicode MS"/>
          <w:sz w:val="32"/>
          <w:szCs w:val="32"/>
          <w:lang w:eastAsia="es-ES_tradnl"/>
        </w:rPr>
        <w:t>)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23E00C47" w14:textId="5BCD6A0A" w:rsidR="001C3CFB" w:rsidRPr="00922246" w:rsidRDefault="0073786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Y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>, por supuesto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estaban permanentemente pendientes del cambio de estación, que lo marcaba una capirona</w:t>
      </w:r>
      <w:r w:rsidR="00D57A9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(</w:t>
      </w:r>
      <w:r w:rsidR="001C3CFB" w:rsidRPr="00922246">
        <w:rPr>
          <w:rFonts w:ascii="Calibri" w:hAnsi="Calibri" w:cs="Arial Unicode MS"/>
          <w:sz w:val="32"/>
          <w:szCs w:val="32"/>
          <w:lang w:eastAsia="es-ES_tradnl"/>
        </w:rPr>
        <w:t>árbol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del lugar)</w:t>
      </w:r>
      <w:r w:rsidR="00784C97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cambiaba el color de la</w:t>
      </w:r>
      <w:r w:rsidR="00D57A9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corteza </w:t>
      </w:r>
      <w:r w:rsidR="00784C97" w:rsidRPr="00922246">
        <w:rPr>
          <w:rFonts w:ascii="Calibri" w:hAnsi="Calibri" w:cs="Arial Unicode MS"/>
          <w:sz w:val="32"/>
          <w:szCs w:val="32"/>
          <w:lang w:eastAsia="es-ES_tradnl"/>
        </w:rPr>
        <w:t>según</w:t>
      </w:r>
      <w:r w:rsidR="00D57A9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la estación del año.</w:t>
      </w:r>
    </w:p>
    <w:p w14:paraId="4867F048" w14:textId="69E82A83" w:rsidR="00E61FD0" w:rsidRPr="00922246" w:rsidRDefault="00D57A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Aqu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 xml:space="preserve">í aprendimos a comer </w:t>
      </w:r>
      <w:r w:rsidR="00E61FD0" w:rsidRPr="00922246">
        <w:rPr>
          <w:rFonts w:ascii="Calibri" w:hAnsi="Calibri" w:cs="Arial Unicode MS"/>
          <w:sz w:val="32"/>
          <w:szCs w:val="32"/>
          <w:lang w:eastAsia="es-ES_tradnl"/>
        </w:rPr>
        <w:t>l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os sabro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sos 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pinchos de chontacuro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  <w:r w:rsidR="00E61FD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Y 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tortuga</w:t>
      </w:r>
      <w:r w:rsidR="00E61FD0" w:rsidRPr="00922246">
        <w:rPr>
          <w:rFonts w:ascii="Calibri" w:hAnsi="Calibri" w:cs="Arial Unicode MS"/>
          <w:sz w:val="32"/>
          <w:szCs w:val="32"/>
          <w:lang w:eastAsia="es-ES_tradnl"/>
        </w:rPr>
        <w:t>. Y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a no se lo hace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espero que no se lo vuelva a hacer</w:t>
      </w:r>
      <w:r w:rsidR="00E61FD0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7F830377" w14:textId="66934EE6" w:rsidR="00147D3C" w:rsidRPr="00922246" w:rsidRDefault="00E61FD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Y 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hacíamos pesca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poco ecológica, la verdad.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784C97" w:rsidRPr="00922246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e ponía explosivos 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 xml:space="preserve">o se “embarbascaba” 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(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envenenaba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)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el agua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. V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entajosamente esos tiempos pasaron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. A</w:t>
      </w:r>
      <w:r w:rsidR="001F462E" w:rsidRPr="00922246">
        <w:rPr>
          <w:rFonts w:ascii="Calibri" w:hAnsi="Calibri" w:cs="Arial Unicode MS"/>
          <w:sz w:val="32"/>
          <w:szCs w:val="32"/>
          <w:lang w:eastAsia="es-ES_tradnl"/>
        </w:rPr>
        <w:t>hora vivimos en armonía con la naturaleza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 en armon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ía con los animalitos.</w:t>
      </w:r>
    </w:p>
    <w:p w14:paraId="25C8E6EB" w14:textId="05B15668" w:rsidR="001F462E" w:rsidRPr="00922246" w:rsidRDefault="000A582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Pero </w:t>
      </w:r>
      <w:r w:rsidR="00E61FD0" w:rsidRPr="00922246">
        <w:rPr>
          <w:rFonts w:ascii="Calibri" w:hAnsi="Calibri" w:cs="Arial Unicode MS"/>
          <w:sz w:val="32"/>
          <w:szCs w:val="32"/>
          <w:lang w:eastAsia="es-ES_tradnl"/>
        </w:rPr>
        <w:t>la principal armoní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a que debemos mantener </w:t>
      </w:r>
      <w:r w:rsidR="00E61FD0" w:rsidRPr="00922246">
        <w:rPr>
          <w:rFonts w:ascii="Calibri" w:hAnsi="Calibri" w:cs="Arial Unicode MS"/>
          <w:sz w:val="32"/>
          <w:szCs w:val="32"/>
          <w:lang w:eastAsia="es-ES_tradnl"/>
        </w:rPr>
        <w:t>es con nuestros amigos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son nuestros hermanos, que 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los recordar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emos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toda la vida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, 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a los cuales hay que respetar y amar.</w:t>
      </w:r>
    </w:p>
    <w:p w14:paraId="365A1F26" w14:textId="3C426C11" w:rsidR="00147D3C" w:rsidRPr="00922246" w:rsidRDefault="00784C9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Qué significativo. 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H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oy 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en la Amazonía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donde jugábamos, donde nos embarcábamos en canoas y nos lanzábamos a la aventura,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estamos firmando 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>un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>p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acto para que no haya trabajo infantil.</w:t>
      </w:r>
      <w:r w:rsidR="00CE1C6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3CBF6DF1" w14:textId="2BD086BA" w:rsidR="004F03D7" w:rsidRPr="00922246" w:rsidRDefault="00CE1C6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H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emos avan</w:t>
      </w:r>
      <w:r w:rsidR="00444065" w:rsidRPr="00922246">
        <w:rPr>
          <w:rFonts w:ascii="Calibri" w:hAnsi="Calibri" w:cs="Arial Unicode MS"/>
          <w:sz w:val="32"/>
          <w:szCs w:val="32"/>
          <w:lang w:eastAsia="es-ES_tradnl"/>
        </w:rPr>
        <w:t>zado bastante, sin duda alguna</w:t>
      </w:r>
      <w:r w:rsidR="00784C97" w:rsidRPr="00922246">
        <w:rPr>
          <w:rFonts w:ascii="Calibri" w:hAnsi="Calibri" w:cs="Arial Unicode MS"/>
          <w:sz w:val="32"/>
          <w:szCs w:val="32"/>
          <w:lang w:eastAsia="es-ES_tradnl"/>
        </w:rPr>
        <w:t xml:space="preserve">. Pero 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 xml:space="preserve">nos falta mucho por hacer. Todavía hay </w:t>
      </w:r>
      <w:r w:rsidR="00444065" w:rsidRPr="00922246">
        <w:rPr>
          <w:rFonts w:ascii="Calibri" w:hAnsi="Calibri" w:cs="Arial Unicode MS"/>
          <w:sz w:val="32"/>
          <w:szCs w:val="32"/>
          <w:lang w:eastAsia="es-ES_tradnl"/>
        </w:rPr>
        <w:t>250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mil niños trabajando. </w:t>
      </w:r>
      <w:r w:rsidR="00444065" w:rsidRPr="00922246">
        <w:rPr>
          <w:rFonts w:ascii="Calibri" w:hAnsi="Calibri" w:cs="Arial Unicode MS"/>
          <w:sz w:val="32"/>
          <w:szCs w:val="32"/>
          <w:lang w:eastAsia="es-ES_tradnl"/>
        </w:rPr>
        <w:t>¡</w:t>
      </w:r>
      <w:r w:rsidR="00147D3C" w:rsidRPr="00922246">
        <w:rPr>
          <w:rFonts w:ascii="Calibri" w:hAnsi="Calibri" w:cs="Arial Unicode MS"/>
          <w:sz w:val="32"/>
          <w:szCs w:val="32"/>
          <w:lang w:eastAsia="es-ES_tradnl"/>
        </w:rPr>
        <w:t>Y no debe haber ni</w:t>
      </w:r>
      <w:r w:rsidR="004440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uno solo!</w:t>
      </w:r>
      <w:r w:rsidR="004F03D7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</w:p>
    <w:p w14:paraId="1B0DD8D5" w14:textId="16E9817B" w:rsidR="00147D3C" w:rsidRPr="00922246" w:rsidRDefault="00147D3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Por eso, el esfuerzo debe ser redoblado. No puede haber trabajo infantil.</w:t>
      </w:r>
    </w:p>
    <w:p w14:paraId="3B413DCC" w14:textId="4A9AE5B0" w:rsidR="00147D3C" w:rsidRPr="00922246" w:rsidRDefault="00147D3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El niño</w:t>
      </w:r>
      <w:r w:rsidR="00784C97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puede ayudar en la casa, per</w:t>
      </w:r>
      <w:r w:rsidR="004F03D7" w:rsidRPr="00922246">
        <w:rPr>
          <w:rFonts w:ascii="Calibri" w:hAnsi="Calibri" w:cs="Arial Unicode MS"/>
          <w:sz w:val="32"/>
          <w:szCs w:val="32"/>
          <w:lang w:eastAsia="es-ES_tradnl"/>
        </w:rPr>
        <w:t xml:space="preserve">o su tarea fundamental es estudiar, aprender,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sumergirse en el conocimiento: conocer la naturaleza, para poder cambiarla algún momento en beneficio de la misma naturaleza y de los seres humanos.</w:t>
      </w:r>
    </w:p>
    <w:p w14:paraId="6BBF6207" w14:textId="63AEE6C1" w:rsidR="00A21A65" w:rsidRPr="00922246" w:rsidRDefault="00147D3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Esa es la tarea del niño. Y jugar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. L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 tarea más importante de un niño es jugar.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Jueguen y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jueguen mucho, pero al mismo tiempo sean responsables, 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adquieran habilidades e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inspiraciones que les sirvan luego en la vida.</w:t>
      </w:r>
    </w:p>
    <w:p w14:paraId="710ED566" w14:textId="35A160EA" w:rsidR="00A21A65" w:rsidRPr="00922246" w:rsidRDefault="004F1AE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¡Queremos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no trabajen, pero que dediquen es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e tiempo a estudiar, a aprender!</w:t>
      </w:r>
    </w:p>
    <w:p w14:paraId="61825329" w14:textId="706EBFD2" w:rsidR="00A21A65" w:rsidRPr="00922246" w:rsidRDefault="00A21A6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“Aprender y aprender —como decía Lenin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el grande— para mejor c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 xml:space="preserve">omprender y actuar”. Para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transformar la naturaleza en beneficio de todos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para poder cuidarla.</w:t>
      </w:r>
    </w:p>
    <w:p w14:paraId="779EF93F" w14:textId="0A11B409" w:rsidR="00A21A65" w:rsidRPr="00922246" w:rsidRDefault="00A21A6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Aquí estamos firmando un pacto 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para evitar el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trabajo infantil, pero al mismo tiempo estamos firmando un pacto por el cuidado de la naturaleza, por la defensa 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de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este medio ambiente</w:t>
      </w:r>
      <w:r w:rsidR="004F1AEB" w:rsidRPr="00922246">
        <w:rPr>
          <w:rFonts w:ascii="Calibri" w:hAnsi="Calibri" w:cs="Arial Unicode MS"/>
          <w:sz w:val="32"/>
          <w:szCs w:val="32"/>
          <w:lang w:eastAsia="es-ES_tradnl"/>
        </w:rPr>
        <w:t>, que es el pulmón del mundo.</w:t>
      </w:r>
    </w:p>
    <w:p w14:paraId="0A68947B" w14:textId="4D608C40" w:rsidR="00A21A65" w:rsidRPr="00922246" w:rsidRDefault="00F60CD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Mi padre vino a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la Amazonía cuando era joven, era profesor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 Y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decidió i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r a trabajar a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Nuevo Rocafuerte,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allá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donde el río Napo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 xml:space="preserve">topa la frontera con 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>Perú, para ese tiempo a días de navegación.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allá fue mi madre embarazada, 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>para hacerme nacer en ese lugar pr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ecioso. </w:t>
      </w:r>
    </w:p>
    <w:p w14:paraId="524602D1" w14:textId="6595A781" w:rsidR="00E033EA" w:rsidRPr="00922246" w:rsidRDefault="00A21A65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Si alguien me pregunta por qué amo la Amazonía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...</w:t>
      </w:r>
      <w:r w:rsidR="00F60CD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espués comprendí que era de forma intuitiva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:</w:t>
      </w:r>
    </w:p>
    <w:p w14:paraId="1B52D61D" w14:textId="749C00FE" w:rsidR="00E033EA" w:rsidRPr="00922246" w:rsidRDefault="00E033E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C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>omo que sabíamos que aquí está el futuro del mundo</w:t>
      </w:r>
      <w:r w:rsidR="00F60CD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, </w:t>
      </w:r>
      <w:r w:rsidR="00A21A65" w:rsidRPr="00922246">
        <w:rPr>
          <w:rFonts w:ascii="Calibri" w:hAnsi="Calibri" w:cs="Arial Unicode MS"/>
          <w:sz w:val="32"/>
          <w:szCs w:val="32"/>
          <w:lang w:eastAsia="es-ES_tradnl"/>
        </w:rPr>
        <w:t>que aquí está el futuro de la salud de los seres humanos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0E094193" w14:textId="52B509BC" w:rsidR="00F60CD2" w:rsidRPr="00922246" w:rsidRDefault="00E033E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Como que comprendíamos que aquí está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n los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bien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es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más valioso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puede tener la naturaleza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: el aire y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el agua</w:t>
      </w:r>
      <w:r w:rsidR="00F60CD2" w:rsidRPr="00922246">
        <w:rPr>
          <w:rFonts w:ascii="Calibri" w:hAnsi="Calibri" w:cs="Arial Unicode MS"/>
          <w:sz w:val="32"/>
          <w:szCs w:val="32"/>
          <w:lang w:eastAsia="es-ES_tradnl"/>
        </w:rPr>
        <w:t>. 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quí están las fuentes más grandes de agua del mundo.</w:t>
      </w:r>
      <w:r w:rsidR="00F60CD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Por eso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debemos cuidarla con esmero, </w:t>
      </w:r>
      <w:r w:rsidR="00F60CD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con cariño. </w:t>
      </w:r>
    </w:p>
    <w:p w14:paraId="1B0F9FB1" w14:textId="60DC95E8" w:rsidR="00E033EA" w:rsidRPr="00922246" w:rsidRDefault="00F60CD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É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ste es el pulmón del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planeta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, a tal punto que en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más de una ocasión hemos dicho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el mundo debería pagar para que nos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otros conservemos la naturaleza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en estado prístino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 P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ara que el mundo pueda respirar un aire fresco.</w:t>
      </w:r>
    </w:p>
    <w:p w14:paraId="3D77736E" w14:textId="77777777" w:rsidR="00F60CD2" w:rsidRPr="00922246" w:rsidRDefault="00F60CD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Aquí, en Nuevo Rocafuerte, en el Aguano y 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el Tena, transcurría nuestra niñez en medio de una naturaleza floreciente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3884B09D" w14:textId="268B21E4" w:rsidR="00E033EA" w:rsidRPr="00922246" w:rsidRDefault="00F60CD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En ese tiempo solo había 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unas escuelas pequeñitas, a las cuales no asistían más de 20 ó 30 estudiantes</w:t>
      </w:r>
      <w:r w:rsidR="00715663" w:rsidRPr="00922246">
        <w:rPr>
          <w:rFonts w:ascii="Calibri" w:hAnsi="Calibri" w:cs="Arial Unicode MS"/>
          <w:sz w:val="32"/>
          <w:szCs w:val="32"/>
          <w:lang w:eastAsia="es-ES_tradnl"/>
        </w:rPr>
        <w:t>, y ha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bía 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un solo profesor para todos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  <w:r w:rsidR="00715663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E1135A" w:rsidRPr="00922246">
        <w:rPr>
          <w:rFonts w:ascii="Calibri" w:hAnsi="Calibri" w:cs="Arial Unicode MS"/>
          <w:sz w:val="32"/>
          <w:szCs w:val="32"/>
          <w:lang w:eastAsia="es-ES_tradnl"/>
        </w:rPr>
        <w:t>T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odavía hay muchas escuelas unidocentes,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y</w:t>
      </w:r>
      <w:r w:rsidR="00715663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la idea es alcanzar en ellas la mayor excelencia</w:t>
      </w:r>
      <w:r w:rsidR="00E033EA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423AAE05" w14:textId="1AC34961" w:rsidR="00E1135A" w:rsidRPr="00922246" w:rsidRDefault="00E033E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A los niños hay que protegerlos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de varias cosas: del acoso, </w:t>
      </w:r>
      <w:r w:rsidR="00E1135A" w:rsidRPr="00922246">
        <w:rPr>
          <w:rFonts w:ascii="Calibri" w:hAnsi="Calibri" w:cs="Arial Unicode MS"/>
          <w:sz w:val="32"/>
          <w:szCs w:val="32"/>
          <w:lang w:eastAsia="es-ES_tradnl"/>
        </w:rPr>
        <w:t>del “bulling”, pero sobre todo protegerlos de la ignorancia, de los tabús, de las cosas tontas que en muchas ocasiones uno trae desde la casa:</w:t>
      </w:r>
    </w:p>
    <w:p w14:paraId="26B7731B" w14:textId="5F453F60" w:rsidR="00E1135A" w:rsidRPr="00922246" w:rsidRDefault="00E1135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De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creer que hay que agredir.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787896" w:rsidRPr="00922246">
        <w:rPr>
          <w:rFonts w:ascii="Calibri" w:hAnsi="Calibri" w:cs="Arial Unicode MS"/>
          <w:sz w:val="32"/>
          <w:szCs w:val="32"/>
          <w:lang w:eastAsia="es-ES_tradnl"/>
        </w:rPr>
        <w:t>De creer que el mejor mecanismo para lograr un acercamiento con el compañero no es quererlo, no es tratarlo bien, no es respetarlo.</w:t>
      </w:r>
    </w:p>
    <w:p w14:paraId="7ADAB1B5" w14:textId="77777777" w:rsidR="00B53044" w:rsidRPr="00922246" w:rsidRDefault="00E1135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A veces creemos que lo mejor que se puede obtener de los demás, es fingiendo prepotencia, fingiendo que los podemos dominar.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No es así. ¡No es así! </w:t>
      </w:r>
    </w:p>
    <w:p w14:paraId="1356ED18" w14:textId="64705081" w:rsidR="00E1135A" w:rsidRPr="00922246" w:rsidRDefault="00E1135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Existe la fuerza más pod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erosa del mundo, que es el amor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¡Aprendan a amar a los demás, aprendan a respetarlos!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Porque el sistema del universo es bastante claro, bastante exacto: todo lo que tú pones en los demás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te retorna a ti mismo</w:t>
      </w:r>
      <w:r w:rsidR="005C603D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4E617D18" w14:textId="58398324" w:rsidR="005C603D" w:rsidRPr="00922246" w:rsidRDefault="005C603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i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El otro día leía en gabinete un mensaje precioso que decía: </w:t>
      </w:r>
      <w:r w:rsidRPr="00922246">
        <w:rPr>
          <w:rFonts w:ascii="Calibri" w:hAnsi="Calibri" w:cs="Arial Unicode MS"/>
          <w:i/>
          <w:sz w:val="32"/>
          <w:szCs w:val="32"/>
          <w:lang w:eastAsia="es-ES_tradnl"/>
        </w:rPr>
        <w:t>el río no toma el agua que corre por él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, </w:t>
      </w:r>
      <w:r w:rsidRPr="00922246">
        <w:rPr>
          <w:rFonts w:ascii="Calibri" w:hAnsi="Calibri" w:cs="Arial Unicode MS"/>
          <w:i/>
          <w:sz w:val="32"/>
          <w:szCs w:val="32"/>
          <w:lang w:eastAsia="es-ES_tradnl"/>
        </w:rPr>
        <w:t xml:space="preserve">las plantas no consumen el fruto que brindan después de la floración, el medio ambiente no consume el aire, está destinado a otros, está destinado a los seres vivos, está </w:t>
      </w:r>
      <w:r w:rsidR="00B53044" w:rsidRPr="00922246">
        <w:rPr>
          <w:rFonts w:ascii="Calibri" w:hAnsi="Calibri" w:cs="Arial Unicode MS"/>
          <w:i/>
          <w:sz w:val="32"/>
          <w:szCs w:val="32"/>
          <w:lang w:eastAsia="es-ES_tradnl"/>
        </w:rPr>
        <w:t>destinado a los seres humanos.</w:t>
      </w:r>
    </w:p>
    <w:p w14:paraId="71FD78AD" w14:textId="3A577B92" w:rsidR="005C603D" w:rsidRPr="00922246" w:rsidRDefault="005C603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No existe nada mejor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que entregar lo mejor de nosotros a los demás.</w:t>
      </w:r>
    </w:p>
    <w:p w14:paraId="41F399DB" w14:textId="5F45993C" w:rsidR="005C603D" w:rsidRPr="00922246" w:rsidRDefault="005C603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Y hacer que el niño cumpla con la tarea para la que está aquí en la vida: divertirse.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¿</w:t>
      </w:r>
      <w:r w:rsidR="00B53044" w:rsidRPr="00922246">
        <w:rPr>
          <w:rFonts w:ascii="Calibri" w:hAnsi="Calibri" w:cs="Arial Unicode MS"/>
          <w:sz w:val="32"/>
          <w:szCs w:val="32"/>
          <w:lang w:eastAsia="es-ES_tradnl"/>
        </w:rPr>
        <w:t>Debe h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acer alguna labor de hogar? Sí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>. H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ay que ayudar en la casa, si la madre les dice que vayan a hacer una compra, pues h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>áganla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 Pero además, estudiar y jugar mucho.</w:t>
      </w:r>
    </w:p>
    <w:p w14:paraId="52B47BEF" w14:textId="4F886A57" w:rsidR="00ED2A94" w:rsidRPr="00922246" w:rsidRDefault="005C603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¡Estudien mucho, jueguen mucho, porque esta es la mejor etapa de la vida!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Por eso</w:t>
      </w:r>
      <w:r w:rsidR="00ED2A9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debe dolernos cua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ndo se hace trabajar a un niño o </w:t>
      </w:r>
      <w:r w:rsidR="00ED2A9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a un joven de temprana edad. </w:t>
      </w:r>
    </w:p>
    <w:p w14:paraId="734D5E4E" w14:textId="1A3AB644" w:rsidR="00ED2A94" w:rsidRPr="00922246" w:rsidRDefault="00ED2A94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Hay un poema de Miguel Hernández 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sobre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el “niño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yuntero”, que carga el arado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ayudando al padre en la siembra, pero que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trabaja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en exceso 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>y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parece estar ligado a la tierra, y parecería que los pies ya </w:t>
      </w:r>
      <w:r w:rsidR="000F118A" w:rsidRPr="00922246">
        <w:rPr>
          <w:rFonts w:ascii="Calibri" w:hAnsi="Calibri" w:cs="Arial Unicode MS"/>
          <w:sz w:val="32"/>
          <w:szCs w:val="32"/>
          <w:lang w:eastAsia="es-ES_tradnl"/>
        </w:rPr>
        <w:t xml:space="preserve">están ligados a la tierra y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se van a quedar ahí...</w:t>
      </w:r>
    </w:p>
    <w:p w14:paraId="252440CB" w14:textId="586F917C" w:rsidR="00AC3C10" w:rsidRPr="00922246" w:rsidRDefault="000F118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Hernández</w:t>
      </w:r>
      <w:r w:rsidR="00ED2A9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habla de darles la libertad que se merecen para jugar, para estudiar,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Y</w:t>
      </w:r>
      <w:r w:rsidR="00ED2A94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dice: “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>¿</w:t>
      </w:r>
      <w:r w:rsidR="00ED2A94" w:rsidRPr="00922246">
        <w:rPr>
          <w:rFonts w:ascii="Calibri" w:hAnsi="Calibri" w:cs="Arial Unicode MS"/>
          <w:sz w:val="32"/>
          <w:szCs w:val="32"/>
          <w:lang w:eastAsia="es-ES_tradnl"/>
        </w:rPr>
        <w:t>De dónde saldrá el martillo, verdugo de esta cadena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>?</w:t>
      </w:r>
      <w:r w:rsidR="00ED2A94" w:rsidRPr="00922246">
        <w:rPr>
          <w:rFonts w:ascii="Calibri" w:hAnsi="Calibri" w:cs="Arial Unicode MS"/>
          <w:sz w:val="32"/>
          <w:szCs w:val="32"/>
          <w:lang w:eastAsia="es-ES_tradnl"/>
        </w:rPr>
        <w:t>”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… Y él mismo 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>contesta: “Que salga del corazón de los hombres jornaleros, /que antes de ser hombres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son/ y han sido niños yunteros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>”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16F45420" w14:textId="7415BE6A" w:rsidR="00AC3C10" w:rsidRPr="00922246" w:rsidRDefault="00AC3C1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Porque ellos también trabajaron, porque a ellos les tocó también esa triste etapa de trabajar (siendo todavía niños).</w:t>
      </w:r>
    </w:p>
    <w:p w14:paraId="6DA650EB" w14:textId="3FE0316E" w:rsidR="00AC3C10" w:rsidRPr="00922246" w:rsidRDefault="00AC3C10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¡Por eso, la tarea de liberarlos debe estar en los adultos! ¡A liberar a los niños de los complejos, de los tabús, de las creencias negativas!</w:t>
      </w:r>
    </w:p>
    <w:p w14:paraId="311FB68A" w14:textId="499CF0EE" w:rsidR="00AC3C10" w:rsidRPr="00922246" w:rsidRDefault="003C6B6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De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creer que el amor ya ha sido utilizado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no ha da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do resultado. ¡No es verdad! De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creer que la verdad ya ha sido utilizada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no ha dado resultado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¡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>N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>o es verdad!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De 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>creer que el afecto, la transparencia ya han sido utilizados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AC3C10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no ha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>n dado resultado. ¡No es verdad!</w:t>
      </w:r>
    </w:p>
    <w:p w14:paraId="565F78B6" w14:textId="682EC5DA" w:rsidR="00B85342" w:rsidRPr="00922246" w:rsidRDefault="00B8534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¡Esos valores siempre dan resultado, y si no dan resultado es porque nosotros desconfiamos de su efectividad!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Por eso, ¡a creer, a creer en los valores!</w:t>
      </w:r>
    </w:p>
    <w:p w14:paraId="174829A4" w14:textId="185D92C5" w:rsidR="00B85342" w:rsidRPr="00922246" w:rsidRDefault="00B8534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¡A creer en el amor, en la transparencia, en el trabajo, en la puntualidad, en la honestidad, en la pulcritud, etcétera, etcétera!</w:t>
      </w:r>
    </w:p>
    <w:p w14:paraId="2CCFF60E" w14:textId="2FAA2959" w:rsidR="00B85342" w:rsidRPr="00922246" w:rsidRDefault="00B8534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¡A creer en los valores, fundamentalmente en el 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>valor que abarca a todos ellos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, que es como el paraguas que cobija a todos ellos, que es el AMOR!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¡A practicar el amor!</w:t>
      </w:r>
    </w:p>
    <w:p w14:paraId="6DAA9150" w14:textId="3A2C489E" w:rsidR="00B85342" w:rsidRPr="00922246" w:rsidRDefault="003C6B6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Hace días, hablando del amor, dije que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en los parques los jóvenes deberían practicar el amor.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Y claro, lo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interpretaron como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otro tipo de amor... Yo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me refería a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l amor,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a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 xml:space="preserve">l afecto a los demás, y por supuesto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también a la novia</w:t>
      </w:r>
      <w:r w:rsidR="00B85342" w:rsidRPr="00922246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78710DF6" w14:textId="0DC05143" w:rsidR="00B85342" w:rsidRPr="00922246" w:rsidRDefault="00B8534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Sí, sí ¡a practicar el amor! Y una de las formas de presentación del amor es reconocer la tarea que debe realizar un niño: divertirse</w:t>
      </w:r>
      <w:r w:rsidR="009B7447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y estudiar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>. ¡Esa es la tarea fundamental!</w:t>
      </w:r>
    </w:p>
    <w:p w14:paraId="6F7429DA" w14:textId="16D56996" w:rsidR="009B7447" w:rsidRPr="00922246" w:rsidRDefault="009B744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lastRenderedPageBreak/>
        <w:t>Les felicito por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 este pacto, queridas ministras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. Y a seguir luchando para eliminar completamente el trabajo infantil.</w:t>
      </w:r>
    </w:p>
    <w:p w14:paraId="206DA380" w14:textId="77777777" w:rsidR="009B7447" w:rsidRPr="00922246" w:rsidRDefault="009B744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Ojalá algún momento podamos decir: ¡Ecuador libre de trabajo infantil!</w:t>
      </w:r>
    </w:p>
    <w:p w14:paraId="03DD4E9C" w14:textId="02C32CCA" w:rsidR="009B7447" w:rsidRPr="00922246" w:rsidRDefault="003C6B6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 xml:space="preserve">Ese debe ser </w:t>
      </w:r>
      <w:r w:rsidR="009B7447" w:rsidRPr="00922246">
        <w:rPr>
          <w:rFonts w:ascii="Calibri" w:hAnsi="Calibri" w:cs="Arial Unicode MS"/>
          <w:sz w:val="32"/>
          <w:szCs w:val="32"/>
          <w:lang w:eastAsia="es-ES_tradnl"/>
        </w:rPr>
        <w:t>el objetivo, un objetivo integral, un objetivo holístico que abarque a la totalidad, a la magnitud entera del problema.</w:t>
      </w:r>
    </w:p>
    <w:p w14:paraId="065A88D4" w14:textId="3138BF16" w:rsidR="00780D5E" w:rsidRPr="00922246" w:rsidRDefault="009B7447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</w:t>
      </w:r>
      <w:r w:rsidR="00B00BAA" w:rsidRPr="00922246">
        <w:rPr>
          <w:rFonts w:ascii="Calibri" w:hAnsi="Calibri" w:cs="Arial Unicode MS"/>
          <w:sz w:val="32"/>
          <w:szCs w:val="32"/>
          <w:lang w:eastAsia="es-ES_tradnl"/>
        </w:rPr>
        <w:t>Much</w:t>
      </w:r>
      <w:r w:rsidR="00177941" w:rsidRPr="00922246">
        <w:rPr>
          <w:rFonts w:ascii="Calibri" w:hAnsi="Calibri" w:cs="Arial Unicode MS"/>
          <w:sz w:val="32"/>
          <w:szCs w:val="32"/>
          <w:lang w:eastAsia="es-ES_tradnl"/>
        </w:rPr>
        <w:t>ísim</w:t>
      </w:r>
      <w:r w:rsidR="003C6B66" w:rsidRPr="00922246">
        <w:rPr>
          <w:rFonts w:ascii="Calibri" w:hAnsi="Calibri" w:cs="Arial Unicode MS"/>
          <w:sz w:val="32"/>
          <w:szCs w:val="32"/>
          <w:lang w:eastAsia="es-ES_tradnl"/>
        </w:rPr>
        <w:t xml:space="preserve">as gracias, </w:t>
      </w:r>
      <w:r w:rsidRPr="00922246">
        <w:rPr>
          <w:rFonts w:ascii="Calibri" w:hAnsi="Calibri" w:cs="Arial Unicode MS"/>
          <w:sz w:val="32"/>
          <w:szCs w:val="32"/>
          <w:lang w:eastAsia="es-ES_tradnl"/>
        </w:rPr>
        <w:t>qué placer estar en mi queridísima Amazonía!</w:t>
      </w:r>
    </w:p>
    <w:p w14:paraId="1E2C1231" w14:textId="69078934" w:rsidR="009B7447" w:rsidRPr="00922246" w:rsidRDefault="009B7447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¡No saben, jóvenes, lo que tienen alrededor! Lo disfrutan, es verdad, pero no saben lo que es la Amazonía.</w:t>
      </w:r>
    </w:p>
    <w:p w14:paraId="3EAC0570" w14:textId="24D3F932" w:rsidR="009B7447" w:rsidRPr="00922246" w:rsidRDefault="003C6B66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¡E</w:t>
      </w:r>
      <w:r w:rsidR="009B7447" w:rsidRPr="00922246">
        <w:rPr>
          <w:rFonts w:ascii="Calibri" w:hAnsi="Calibri" w:cs="Arial Unicode MS"/>
          <w:sz w:val="32"/>
          <w:szCs w:val="32"/>
          <w:lang w:eastAsia="es-ES_tradnl"/>
        </w:rPr>
        <w:t>s lo más hermoso que existe en el mundo!</w:t>
      </w:r>
    </w:p>
    <w:p w14:paraId="4CD3F409" w14:textId="68597639" w:rsidR="009B7447" w:rsidRPr="00922246" w:rsidRDefault="009B7447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¡Aprendan a disfrutarla, aprendan a amarla, aprendan a cuidarla!</w:t>
      </w:r>
    </w:p>
    <w:p w14:paraId="4B194F0F" w14:textId="2426759E" w:rsidR="009B7447" w:rsidRPr="00922246" w:rsidRDefault="009B7447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sz w:val="32"/>
          <w:szCs w:val="32"/>
          <w:lang w:eastAsia="es-ES_tradnl"/>
        </w:rPr>
        <w:t>Muchísimas gracias.</w:t>
      </w:r>
    </w:p>
    <w:p w14:paraId="5A3FD434" w14:textId="77777777" w:rsidR="00AF179C" w:rsidRPr="00922246" w:rsidRDefault="00AF179C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</w:p>
    <w:p w14:paraId="5DBCA8A7" w14:textId="77777777" w:rsidR="00AF179C" w:rsidRPr="00922246" w:rsidRDefault="00AF179C" w:rsidP="00545EA3">
      <w:pPr>
        <w:spacing w:before="100" w:beforeAutospacing="1" w:after="100" w:afterAutospacing="1" w:line="360" w:lineRule="auto"/>
        <w:jc w:val="center"/>
        <w:rPr>
          <w:rFonts w:ascii="Calibri" w:hAnsi="Calibri" w:cs="Arial Unicode MS"/>
          <w:b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b/>
          <w:sz w:val="32"/>
          <w:szCs w:val="32"/>
          <w:lang w:eastAsia="es-ES_tradnl"/>
        </w:rPr>
        <w:t>LENÍN MORENO GARCÉS</w:t>
      </w:r>
    </w:p>
    <w:p w14:paraId="299EFFBD" w14:textId="62219502" w:rsidR="00AF179C" w:rsidRPr="00922246" w:rsidRDefault="00AF179C" w:rsidP="00545EA3">
      <w:pPr>
        <w:spacing w:before="100" w:beforeAutospacing="1" w:after="100" w:afterAutospacing="1" w:line="360" w:lineRule="auto"/>
        <w:jc w:val="center"/>
        <w:rPr>
          <w:rFonts w:ascii="Calibri" w:hAnsi="Calibri" w:cs="Arial Unicode MS"/>
          <w:b/>
          <w:sz w:val="32"/>
          <w:szCs w:val="32"/>
          <w:lang w:eastAsia="es-ES_tradnl"/>
        </w:rPr>
      </w:pPr>
      <w:r w:rsidRPr="00922246">
        <w:rPr>
          <w:rFonts w:ascii="Calibri" w:hAnsi="Calibri" w:cs="Arial Unicode MS"/>
          <w:b/>
          <w:sz w:val="32"/>
          <w:szCs w:val="32"/>
          <w:lang w:eastAsia="es-ES_tradnl"/>
        </w:rPr>
        <w:t xml:space="preserve">Presidente Constitucional de la República del </w:t>
      </w:r>
      <w:r w:rsidR="00914CD3" w:rsidRPr="00922246">
        <w:rPr>
          <w:rFonts w:ascii="Calibri" w:hAnsi="Calibri" w:cs="Arial Unicode MS"/>
          <w:b/>
          <w:sz w:val="32"/>
          <w:szCs w:val="32"/>
          <w:lang w:eastAsia="es-ES_tradnl"/>
        </w:rPr>
        <w:t>Ecuador</w:t>
      </w:r>
    </w:p>
    <w:sectPr w:rsidR="00AF179C" w:rsidRPr="00922246" w:rsidSect="007860AA">
      <w:footerReference w:type="default" r:id="rId10"/>
      <w:pgSz w:w="11906" w:h="16838" w:code="9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703E" w14:textId="77777777" w:rsidR="00F55E3A" w:rsidRDefault="00F55E3A">
      <w:r>
        <w:separator/>
      </w:r>
    </w:p>
  </w:endnote>
  <w:endnote w:type="continuationSeparator" w:id="0">
    <w:p w14:paraId="5227CBAA" w14:textId="77777777" w:rsidR="00F55E3A" w:rsidRDefault="00F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EAB7" w14:textId="77777777" w:rsidR="00ED2A94" w:rsidRPr="00690D7C" w:rsidRDefault="00ED2A94">
    <w:pPr>
      <w:pStyle w:val="Cabeceraypie"/>
      <w:tabs>
        <w:tab w:val="clear" w:pos="9020"/>
        <w:tab w:val="center" w:pos="4819"/>
        <w:tab w:val="right" w:pos="9638"/>
      </w:tabs>
      <w:rPr>
        <w:rFonts w:ascii="Calibri" w:hAnsi="Calibri"/>
      </w:rPr>
    </w:pPr>
    <w:r>
      <w:tab/>
    </w:r>
    <w:r>
      <w:tab/>
    </w:r>
    <w:r w:rsidRPr="00690D7C">
      <w:rPr>
        <w:rFonts w:ascii="Calibri" w:hAnsi="Calibri"/>
      </w:rPr>
      <w:fldChar w:fldCharType="begin"/>
    </w:r>
    <w:r w:rsidRPr="00690D7C">
      <w:rPr>
        <w:rFonts w:ascii="Calibri" w:hAnsi="Calibri"/>
      </w:rPr>
      <w:instrText xml:space="preserve"> PAGE </w:instrText>
    </w:r>
    <w:r w:rsidRPr="00690D7C">
      <w:rPr>
        <w:rFonts w:ascii="Calibri" w:hAnsi="Calibri"/>
      </w:rPr>
      <w:fldChar w:fldCharType="separate"/>
    </w:r>
    <w:r w:rsidR="00757AB5">
      <w:rPr>
        <w:rFonts w:ascii="Calibri" w:hAnsi="Calibri"/>
        <w:noProof/>
      </w:rPr>
      <w:t>1</w:t>
    </w:r>
    <w:r w:rsidRPr="00690D7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1C9D5" w14:textId="77777777" w:rsidR="00F55E3A" w:rsidRDefault="00F55E3A">
      <w:r>
        <w:separator/>
      </w:r>
    </w:p>
  </w:footnote>
  <w:footnote w:type="continuationSeparator" w:id="0">
    <w:p w14:paraId="27ED3FDA" w14:textId="77777777" w:rsidR="00F55E3A" w:rsidRDefault="00F5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9F5"/>
    <w:multiLevelType w:val="hybridMultilevel"/>
    <w:tmpl w:val="D842FB2C"/>
    <w:lvl w:ilvl="0" w:tplc="D91A7E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8DC"/>
    <w:rsid w:val="000500E4"/>
    <w:rsid w:val="000A5824"/>
    <w:rsid w:val="000E626A"/>
    <w:rsid w:val="000F118A"/>
    <w:rsid w:val="001273F7"/>
    <w:rsid w:val="00147D3C"/>
    <w:rsid w:val="00171FCA"/>
    <w:rsid w:val="00177941"/>
    <w:rsid w:val="00195B01"/>
    <w:rsid w:val="001C3CFB"/>
    <w:rsid w:val="001E5CAA"/>
    <w:rsid w:val="001F462E"/>
    <w:rsid w:val="00224514"/>
    <w:rsid w:val="002972CD"/>
    <w:rsid w:val="002B2C13"/>
    <w:rsid w:val="002D2737"/>
    <w:rsid w:val="003176C7"/>
    <w:rsid w:val="00362D65"/>
    <w:rsid w:val="0037098A"/>
    <w:rsid w:val="003748DC"/>
    <w:rsid w:val="003915EE"/>
    <w:rsid w:val="003A5796"/>
    <w:rsid w:val="003A5816"/>
    <w:rsid w:val="003C6B66"/>
    <w:rsid w:val="003D712C"/>
    <w:rsid w:val="003F4413"/>
    <w:rsid w:val="003F6C4A"/>
    <w:rsid w:val="00407501"/>
    <w:rsid w:val="00444065"/>
    <w:rsid w:val="0046249C"/>
    <w:rsid w:val="00486CDC"/>
    <w:rsid w:val="004979E6"/>
    <w:rsid w:val="004E7B43"/>
    <w:rsid w:val="004F03D7"/>
    <w:rsid w:val="004F1AEB"/>
    <w:rsid w:val="00503CAC"/>
    <w:rsid w:val="00545EA3"/>
    <w:rsid w:val="00575BBB"/>
    <w:rsid w:val="005C5392"/>
    <w:rsid w:val="005C603D"/>
    <w:rsid w:val="005D7567"/>
    <w:rsid w:val="005F33C9"/>
    <w:rsid w:val="00600A6D"/>
    <w:rsid w:val="006854EF"/>
    <w:rsid w:val="00690D7C"/>
    <w:rsid w:val="006B665E"/>
    <w:rsid w:val="006E377E"/>
    <w:rsid w:val="00715663"/>
    <w:rsid w:val="00737860"/>
    <w:rsid w:val="00757AB5"/>
    <w:rsid w:val="00780D5E"/>
    <w:rsid w:val="00784C97"/>
    <w:rsid w:val="007860AA"/>
    <w:rsid w:val="007864DA"/>
    <w:rsid w:val="00787896"/>
    <w:rsid w:val="00800940"/>
    <w:rsid w:val="00803451"/>
    <w:rsid w:val="00845B77"/>
    <w:rsid w:val="008777B5"/>
    <w:rsid w:val="008A4826"/>
    <w:rsid w:val="00914CD3"/>
    <w:rsid w:val="00922246"/>
    <w:rsid w:val="00995E59"/>
    <w:rsid w:val="009B7447"/>
    <w:rsid w:val="009D7DE9"/>
    <w:rsid w:val="009F574E"/>
    <w:rsid w:val="00A06C87"/>
    <w:rsid w:val="00A13AB8"/>
    <w:rsid w:val="00A21A65"/>
    <w:rsid w:val="00A34DCF"/>
    <w:rsid w:val="00A5455B"/>
    <w:rsid w:val="00A808FA"/>
    <w:rsid w:val="00A9577D"/>
    <w:rsid w:val="00AC3C10"/>
    <w:rsid w:val="00AD7F31"/>
    <w:rsid w:val="00AF179C"/>
    <w:rsid w:val="00B00BAA"/>
    <w:rsid w:val="00B17315"/>
    <w:rsid w:val="00B441FA"/>
    <w:rsid w:val="00B53044"/>
    <w:rsid w:val="00B55263"/>
    <w:rsid w:val="00B85342"/>
    <w:rsid w:val="00BA74D9"/>
    <w:rsid w:val="00BC71DB"/>
    <w:rsid w:val="00BD2A4A"/>
    <w:rsid w:val="00BE0558"/>
    <w:rsid w:val="00C52392"/>
    <w:rsid w:val="00C72D4E"/>
    <w:rsid w:val="00CA539A"/>
    <w:rsid w:val="00CE1C6B"/>
    <w:rsid w:val="00D57A96"/>
    <w:rsid w:val="00D771D6"/>
    <w:rsid w:val="00D910C9"/>
    <w:rsid w:val="00DA3FE0"/>
    <w:rsid w:val="00DB517D"/>
    <w:rsid w:val="00DB5653"/>
    <w:rsid w:val="00DD69E8"/>
    <w:rsid w:val="00DF5E0F"/>
    <w:rsid w:val="00E00227"/>
    <w:rsid w:val="00E033EA"/>
    <w:rsid w:val="00E1135A"/>
    <w:rsid w:val="00E57FA6"/>
    <w:rsid w:val="00E61FD0"/>
    <w:rsid w:val="00EB51B4"/>
    <w:rsid w:val="00ED2A94"/>
    <w:rsid w:val="00ED3A96"/>
    <w:rsid w:val="00ED6600"/>
    <w:rsid w:val="00EE6A29"/>
    <w:rsid w:val="00F256C6"/>
    <w:rsid w:val="00F43821"/>
    <w:rsid w:val="00F51682"/>
    <w:rsid w:val="00F55E3A"/>
    <w:rsid w:val="00F60108"/>
    <w:rsid w:val="00F60CD2"/>
    <w:rsid w:val="00FA1E3D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DD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5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D7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D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5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D7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D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cp:lastPrinted>2018-06-21T22:46:00Z</cp:lastPrinted>
  <dcterms:created xsi:type="dcterms:W3CDTF">2018-06-21T22:45:00Z</dcterms:created>
  <dcterms:modified xsi:type="dcterms:W3CDTF">2018-06-21T22:46:00Z</dcterms:modified>
</cp:coreProperties>
</file>